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F29AA" w14:textId="265AA262" w:rsidR="000E2036" w:rsidRDefault="006277CA" w:rsidP="006277CA">
      <w:pPr>
        <w:pStyle w:val="NormalWeb"/>
        <w:spacing w:before="120" w:beforeAutospacing="0" w:after="0" w:afterAutospacing="0"/>
        <w:jc w:val="center"/>
        <w:rPr>
          <w:rFonts w:eastAsia="Calibri"/>
          <w:b/>
          <w:sz w:val="22"/>
          <w:szCs w:val="22"/>
          <w:lang w:val="sr-Latn-RS"/>
        </w:rPr>
      </w:pPr>
      <w:r w:rsidRPr="00022C7D">
        <w:rPr>
          <w:rFonts w:eastAsia="Calibri"/>
          <w:b/>
          <w:sz w:val="22"/>
          <w:szCs w:val="22"/>
          <w:lang w:val="sr-Cyrl-RS"/>
        </w:rPr>
        <w:t>ПОЈЕДНОСТАВЉЕЊЕ ПОСТУПКА ИЗДАВАЊА ЛИЦЕНЦЕ ПРАВНОМ ЛИЦУ И ПРЕДУЗЕТНИКУ ЗА ВРШЕЊЕ ПОСЛОВА ПРИВАТНОГ ОБЕЗБЕЂЕЊА – САМОЗАШТИТНА ДЕЛАТНОСТ</w:t>
      </w:r>
    </w:p>
    <w:p w14:paraId="7E1451FB" w14:textId="77777777" w:rsidR="008979A4" w:rsidRPr="008979A4" w:rsidRDefault="008979A4" w:rsidP="006277CA">
      <w:pPr>
        <w:pStyle w:val="NormalWeb"/>
        <w:spacing w:before="120" w:beforeAutospacing="0" w:after="0" w:afterAutospacing="0"/>
        <w:jc w:val="center"/>
        <w:rPr>
          <w:b/>
          <w:sz w:val="22"/>
          <w:szCs w:val="22"/>
          <w:lang w:val="sr-Latn-RS"/>
        </w:rPr>
      </w:pPr>
    </w:p>
    <w:tbl>
      <w:tblPr>
        <w:tblStyle w:val="TableGrid"/>
        <w:tblW w:w="0" w:type="auto"/>
        <w:tblLook w:val="04A0" w:firstRow="1" w:lastRow="0" w:firstColumn="1" w:lastColumn="0" w:noHBand="0" w:noVBand="1"/>
      </w:tblPr>
      <w:tblGrid>
        <w:gridCol w:w="2267"/>
        <w:gridCol w:w="6795"/>
      </w:tblGrid>
      <w:tr w:rsidR="000E2036" w:rsidRPr="00022C7D" w14:paraId="65FEC702" w14:textId="77777777" w:rsidTr="009159BB">
        <w:trPr>
          <w:trHeight w:val="888"/>
        </w:trPr>
        <w:tc>
          <w:tcPr>
            <w:tcW w:w="2267" w:type="dxa"/>
            <w:shd w:val="clear" w:color="auto" w:fill="DBE5F1" w:themeFill="accent1" w:themeFillTint="33"/>
            <w:vAlign w:val="center"/>
          </w:tcPr>
          <w:p w14:paraId="140E2618" w14:textId="24E79BF6" w:rsidR="000E2036" w:rsidRPr="00022C7D" w:rsidRDefault="000E2036" w:rsidP="002C752F">
            <w:pPr>
              <w:spacing w:before="120"/>
              <w:jc w:val="left"/>
              <w:rPr>
                <w:b/>
                <w:sz w:val="22"/>
                <w:szCs w:val="22"/>
                <w:lang w:val="sr-Cyrl-RS"/>
              </w:rPr>
            </w:pPr>
            <w:r w:rsidRPr="00022C7D">
              <w:rPr>
                <w:b/>
                <w:sz w:val="22"/>
                <w:szCs w:val="22"/>
                <w:lang w:val="sr-Cyrl-RS"/>
              </w:rPr>
              <w:t>Назив административног поступка</w:t>
            </w:r>
            <w:r w:rsidR="0047193B" w:rsidRPr="00022C7D">
              <w:rPr>
                <w:b/>
                <w:sz w:val="22"/>
                <w:szCs w:val="22"/>
                <w:lang w:val="sr-Cyrl-RS"/>
              </w:rPr>
              <w:t xml:space="preserve"> </w:t>
            </w:r>
          </w:p>
        </w:tc>
        <w:tc>
          <w:tcPr>
            <w:tcW w:w="6795" w:type="dxa"/>
            <w:vAlign w:val="center"/>
          </w:tcPr>
          <w:p w14:paraId="7DD81732" w14:textId="1654426C" w:rsidR="000E2036" w:rsidRPr="00022C7D" w:rsidRDefault="00AB6549" w:rsidP="0083439B">
            <w:pPr>
              <w:pStyle w:val="NormalWeb"/>
              <w:spacing w:before="120" w:beforeAutospacing="0" w:after="120" w:afterAutospacing="0"/>
              <w:jc w:val="both"/>
              <w:rPr>
                <w:b/>
                <w:sz w:val="22"/>
                <w:szCs w:val="22"/>
                <w:lang w:val="sr-Cyrl-RS"/>
              </w:rPr>
            </w:pPr>
            <w:r w:rsidRPr="00022C7D">
              <w:rPr>
                <w:b/>
                <w:sz w:val="22"/>
                <w:szCs w:val="22"/>
                <w:lang w:val="sr-Cyrl-RS"/>
              </w:rPr>
              <w:t xml:space="preserve">Лиценца </w:t>
            </w:r>
            <w:r w:rsidR="00B4000D" w:rsidRPr="00022C7D">
              <w:rPr>
                <w:b/>
                <w:sz w:val="22"/>
                <w:szCs w:val="22"/>
                <w:lang w:val="sr-Cyrl-RS"/>
              </w:rPr>
              <w:t>правном лицу и предузетнику за вршење послова приватног обезбеђења</w:t>
            </w:r>
            <w:r w:rsidR="00467B63" w:rsidRPr="00022C7D">
              <w:rPr>
                <w:b/>
                <w:sz w:val="22"/>
                <w:szCs w:val="22"/>
                <w:lang w:val="sr-Cyrl-RS"/>
              </w:rPr>
              <w:t>-самозаштитна делатност</w:t>
            </w:r>
          </w:p>
        </w:tc>
      </w:tr>
      <w:tr w:rsidR="000E2036" w:rsidRPr="00022C7D" w14:paraId="32F6FCB1" w14:textId="77777777" w:rsidTr="009159BB">
        <w:trPr>
          <w:trHeight w:val="418"/>
        </w:trPr>
        <w:tc>
          <w:tcPr>
            <w:tcW w:w="2267" w:type="dxa"/>
            <w:shd w:val="clear" w:color="auto" w:fill="DBE5F1" w:themeFill="accent1" w:themeFillTint="33"/>
            <w:vAlign w:val="center"/>
          </w:tcPr>
          <w:p w14:paraId="7A257CA7" w14:textId="77777777" w:rsidR="000E2036" w:rsidRPr="00022C7D" w:rsidRDefault="000E2036" w:rsidP="002C752F">
            <w:pPr>
              <w:pStyle w:val="NormalWeb"/>
              <w:spacing w:before="120" w:beforeAutospacing="0" w:after="0" w:afterAutospacing="0"/>
              <w:rPr>
                <w:b/>
                <w:sz w:val="22"/>
                <w:szCs w:val="22"/>
                <w:lang w:val="sr-Cyrl-RS"/>
              </w:rPr>
            </w:pPr>
            <w:r w:rsidRPr="00022C7D">
              <w:rPr>
                <w:b/>
                <w:sz w:val="22"/>
                <w:szCs w:val="22"/>
                <w:lang w:val="sr-Cyrl-RS"/>
              </w:rPr>
              <w:t>Шифра поступка</w:t>
            </w:r>
          </w:p>
        </w:tc>
        <w:tc>
          <w:tcPr>
            <w:tcW w:w="6795" w:type="dxa"/>
            <w:vAlign w:val="center"/>
          </w:tcPr>
          <w:p w14:paraId="0B2C0636" w14:textId="03E127B2" w:rsidR="000E2036" w:rsidRPr="00022C7D" w:rsidRDefault="00345D9C" w:rsidP="002C752F">
            <w:pPr>
              <w:pStyle w:val="NormalWeb"/>
              <w:spacing w:before="120" w:beforeAutospacing="0" w:after="120" w:afterAutospacing="0"/>
              <w:rPr>
                <w:sz w:val="22"/>
                <w:szCs w:val="22"/>
                <w:lang w:val="sr-Cyrl-RS"/>
              </w:rPr>
            </w:pPr>
            <w:r w:rsidRPr="00022C7D">
              <w:rPr>
                <w:sz w:val="22"/>
                <w:szCs w:val="22"/>
                <w:lang w:val="sr-Cyrl-RS"/>
              </w:rPr>
              <w:t>03.00</w:t>
            </w:r>
            <w:r w:rsidR="003B5688" w:rsidRPr="00022C7D">
              <w:rPr>
                <w:sz w:val="22"/>
                <w:szCs w:val="22"/>
                <w:lang w:val="sr-Cyrl-RS"/>
              </w:rPr>
              <w:t>.00</w:t>
            </w:r>
            <w:r w:rsidR="001231B1" w:rsidRPr="00022C7D">
              <w:rPr>
                <w:sz w:val="22"/>
                <w:szCs w:val="22"/>
                <w:lang w:val="sr-Cyrl-RS"/>
              </w:rPr>
              <w:t>21</w:t>
            </w:r>
          </w:p>
        </w:tc>
      </w:tr>
      <w:tr w:rsidR="00275E2A" w:rsidRPr="00022C7D" w14:paraId="4756B501" w14:textId="77777777" w:rsidTr="009159BB">
        <w:tc>
          <w:tcPr>
            <w:tcW w:w="2267" w:type="dxa"/>
            <w:shd w:val="clear" w:color="auto" w:fill="DBE5F1" w:themeFill="accent1" w:themeFillTint="33"/>
            <w:vAlign w:val="center"/>
          </w:tcPr>
          <w:p w14:paraId="2DC0B379" w14:textId="594CA96C" w:rsidR="00275E2A" w:rsidRPr="00022C7D" w:rsidRDefault="00275E2A" w:rsidP="002C752F">
            <w:pPr>
              <w:pStyle w:val="NormalWeb"/>
              <w:spacing w:before="120" w:beforeAutospacing="0" w:after="0" w:afterAutospacing="0"/>
              <w:rPr>
                <w:b/>
                <w:sz w:val="22"/>
                <w:szCs w:val="22"/>
                <w:lang w:val="sr-Cyrl-RS"/>
              </w:rPr>
            </w:pPr>
            <w:r w:rsidRPr="00022C7D">
              <w:rPr>
                <w:b/>
                <w:sz w:val="22"/>
                <w:szCs w:val="22"/>
                <w:lang w:val="sr-Cyrl-RS"/>
              </w:rPr>
              <w:t>Регулаторно тело</w:t>
            </w:r>
            <w:r w:rsidR="0047193B" w:rsidRPr="00022C7D">
              <w:rPr>
                <w:b/>
                <w:sz w:val="22"/>
                <w:szCs w:val="22"/>
                <w:lang w:val="sr-Cyrl-RS"/>
              </w:rPr>
              <w:t xml:space="preserve"> </w:t>
            </w:r>
            <w:r w:rsidRPr="00022C7D">
              <w:rPr>
                <w:b/>
                <w:sz w:val="22"/>
                <w:szCs w:val="22"/>
                <w:lang w:val="sr-Cyrl-RS"/>
              </w:rPr>
              <w:t>(надлежно за спровођење препоруке)</w:t>
            </w:r>
          </w:p>
        </w:tc>
        <w:tc>
          <w:tcPr>
            <w:tcW w:w="6795" w:type="dxa"/>
            <w:vAlign w:val="center"/>
          </w:tcPr>
          <w:p w14:paraId="54B1E2CD" w14:textId="77777777" w:rsidR="00092B84" w:rsidRPr="00022C7D" w:rsidRDefault="001D6FA0" w:rsidP="002C752F">
            <w:pPr>
              <w:pStyle w:val="NormalWeb"/>
              <w:spacing w:before="120" w:beforeAutospacing="0" w:after="120" w:afterAutospacing="0"/>
              <w:rPr>
                <w:sz w:val="22"/>
                <w:szCs w:val="22"/>
                <w:lang w:val="sr-Cyrl-RS"/>
              </w:rPr>
            </w:pPr>
            <w:r w:rsidRPr="00022C7D">
              <w:rPr>
                <w:sz w:val="22"/>
                <w:szCs w:val="22"/>
                <w:lang w:val="sr-Cyrl-RS"/>
              </w:rPr>
              <w:t xml:space="preserve">Министарство унутрашњих послова </w:t>
            </w:r>
          </w:p>
        </w:tc>
      </w:tr>
      <w:tr w:rsidR="00275E2A" w:rsidRPr="00022C7D" w14:paraId="4BDA8C37" w14:textId="77777777" w:rsidTr="009159BB">
        <w:tc>
          <w:tcPr>
            <w:tcW w:w="2267" w:type="dxa"/>
            <w:shd w:val="clear" w:color="auto" w:fill="DBE5F1" w:themeFill="accent1" w:themeFillTint="33"/>
            <w:vAlign w:val="center"/>
          </w:tcPr>
          <w:p w14:paraId="646ABBBB" w14:textId="77777777" w:rsidR="00275E2A" w:rsidRPr="00022C7D" w:rsidRDefault="00275E2A" w:rsidP="002C752F">
            <w:pPr>
              <w:pStyle w:val="NormalWeb"/>
              <w:spacing w:before="120" w:beforeAutospacing="0" w:after="0" w:afterAutospacing="0"/>
              <w:rPr>
                <w:b/>
                <w:sz w:val="22"/>
                <w:szCs w:val="22"/>
                <w:lang w:val="sr-Cyrl-RS"/>
              </w:rPr>
            </w:pPr>
            <w:r w:rsidRPr="00022C7D">
              <w:rPr>
                <w:b/>
                <w:sz w:val="22"/>
                <w:szCs w:val="22"/>
                <w:lang w:val="sr-Cyrl-RS"/>
              </w:rPr>
              <w:t>Правни о</w:t>
            </w:r>
            <w:r w:rsidR="00B903AE" w:rsidRPr="00022C7D">
              <w:rPr>
                <w:b/>
                <w:sz w:val="22"/>
                <w:szCs w:val="22"/>
                <w:lang w:val="sr-Cyrl-RS"/>
              </w:rPr>
              <w:t>квир</w:t>
            </w:r>
            <w:r w:rsidR="00DC4BC2" w:rsidRPr="00022C7D">
              <w:rPr>
                <w:b/>
                <w:sz w:val="22"/>
                <w:szCs w:val="22"/>
                <w:lang w:val="sr-Cyrl-RS"/>
              </w:rPr>
              <w:t xml:space="preserve"> којим је уређен административни поступак</w:t>
            </w:r>
          </w:p>
        </w:tc>
        <w:tc>
          <w:tcPr>
            <w:tcW w:w="6795" w:type="dxa"/>
            <w:vAlign w:val="center"/>
          </w:tcPr>
          <w:p w14:paraId="704CC2D0" w14:textId="00023E21" w:rsidR="00453080" w:rsidRPr="00022C7D" w:rsidRDefault="004D6AD0" w:rsidP="002C752F">
            <w:pPr>
              <w:pStyle w:val="ListParagraph"/>
              <w:numPr>
                <w:ilvl w:val="0"/>
                <w:numId w:val="11"/>
              </w:numPr>
              <w:spacing w:before="120" w:after="120"/>
              <w:jc w:val="left"/>
              <w:rPr>
                <w:sz w:val="22"/>
                <w:szCs w:val="22"/>
                <w:lang w:val="sr-Cyrl-RS"/>
              </w:rPr>
            </w:pPr>
            <w:r w:rsidRPr="00022C7D">
              <w:rPr>
                <w:sz w:val="22"/>
                <w:szCs w:val="22"/>
                <w:lang w:val="sr-Cyrl-RS"/>
              </w:rPr>
              <w:t>Закон о приватном обезбеђењу: ( „Сл.</w:t>
            </w:r>
            <w:r w:rsidR="009159BB" w:rsidRPr="00022C7D">
              <w:rPr>
                <w:sz w:val="22"/>
                <w:szCs w:val="22"/>
                <w:lang w:val="sr-Cyrl-RS"/>
              </w:rPr>
              <w:t xml:space="preserve"> </w:t>
            </w:r>
            <w:r w:rsidRPr="00022C7D">
              <w:rPr>
                <w:sz w:val="22"/>
                <w:szCs w:val="22"/>
                <w:lang w:val="sr-Cyrl-RS"/>
              </w:rPr>
              <w:t>гласник РС“, бр. 104/2013-8, 42/2015</w:t>
            </w:r>
            <w:r w:rsidR="009446B7" w:rsidRPr="00022C7D">
              <w:rPr>
                <w:sz w:val="22"/>
                <w:szCs w:val="22"/>
                <w:lang w:val="sr-Cyrl-RS"/>
              </w:rPr>
              <w:t>, 87/</w:t>
            </w:r>
            <w:r w:rsidR="00D47176" w:rsidRPr="00022C7D">
              <w:rPr>
                <w:sz w:val="22"/>
                <w:szCs w:val="22"/>
                <w:lang w:val="sr-Cyrl-RS"/>
              </w:rPr>
              <w:t>18</w:t>
            </w:r>
            <w:r w:rsidR="002F14FD" w:rsidRPr="00022C7D">
              <w:rPr>
                <w:sz w:val="22"/>
                <w:szCs w:val="22"/>
                <w:lang w:val="sr-Cyrl-RS"/>
              </w:rPr>
              <w:t>)</w:t>
            </w:r>
          </w:p>
        </w:tc>
      </w:tr>
      <w:tr w:rsidR="00D73918" w:rsidRPr="00022C7D" w14:paraId="6B659710" w14:textId="77777777" w:rsidTr="009159BB">
        <w:tc>
          <w:tcPr>
            <w:tcW w:w="2267" w:type="dxa"/>
            <w:shd w:val="clear" w:color="auto" w:fill="DBE5F1" w:themeFill="accent1" w:themeFillTint="33"/>
            <w:vAlign w:val="center"/>
          </w:tcPr>
          <w:p w14:paraId="1A41EE21" w14:textId="74492DF7" w:rsidR="00D73918" w:rsidRPr="00022C7D" w:rsidRDefault="00D73918" w:rsidP="002C752F">
            <w:pPr>
              <w:pStyle w:val="NormalWeb"/>
              <w:spacing w:before="120" w:beforeAutospacing="0" w:after="0" w:afterAutospacing="0"/>
              <w:rPr>
                <w:rFonts w:eastAsiaTheme="minorHAnsi"/>
                <w:b/>
                <w:bCs/>
                <w:color w:val="000000" w:themeColor="text1"/>
                <w:sz w:val="22"/>
                <w:szCs w:val="22"/>
                <w:lang w:val="sr-Cyrl-RS" w:eastAsia="en-GB"/>
              </w:rPr>
            </w:pPr>
            <w:r w:rsidRPr="00022C7D">
              <w:rPr>
                <w:rFonts w:eastAsiaTheme="minorHAnsi"/>
                <w:b/>
                <w:bCs/>
                <w:color w:val="000000" w:themeColor="text1"/>
                <w:sz w:val="22"/>
                <w:szCs w:val="22"/>
                <w:lang w:val="sr-Cyrl-RS" w:eastAsia="en-GB"/>
              </w:rPr>
              <w:t>Прописи које треба променити</w:t>
            </w:r>
            <w:r w:rsidR="00BC2722" w:rsidRPr="00022C7D">
              <w:rPr>
                <w:rFonts w:eastAsiaTheme="minorHAnsi"/>
                <w:b/>
                <w:bCs/>
                <w:color w:val="000000" w:themeColor="text1"/>
                <w:sz w:val="22"/>
                <w:szCs w:val="22"/>
                <w:lang w:val="sr-Cyrl-RS" w:eastAsia="en-GB"/>
              </w:rPr>
              <w:t>/донети</w:t>
            </w:r>
            <w:r w:rsidR="0047193B" w:rsidRPr="00022C7D">
              <w:rPr>
                <w:rFonts w:eastAsiaTheme="minorHAnsi"/>
                <w:b/>
                <w:bCs/>
                <w:color w:val="000000" w:themeColor="text1"/>
                <w:sz w:val="22"/>
                <w:szCs w:val="22"/>
                <w:lang w:val="sr-Cyrl-RS" w:eastAsia="en-GB"/>
              </w:rPr>
              <w:t xml:space="preserve"> </w:t>
            </w:r>
            <w:r w:rsidRPr="00022C7D">
              <w:rPr>
                <w:rFonts w:eastAsiaTheme="minorHAnsi"/>
                <w:b/>
                <w:bCs/>
                <w:color w:val="000000" w:themeColor="text1"/>
                <w:sz w:val="22"/>
                <w:szCs w:val="22"/>
                <w:lang w:val="sr-Cyrl-RS" w:eastAsia="en-GB"/>
              </w:rPr>
              <w:t>да би се спровеле препоруке</w:t>
            </w:r>
          </w:p>
        </w:tc>
        <w:tc>
          <w:tcPr>
            <w:tcW w:w="6795" w:type="dxa"/>
            <w:vAlign w:val="center"/>
          </w:tcPr>
          <w:p w14:paraId="6E591ACA" w14:textId="3C10FA7F" w:rsidR="00D73918" w:rsidRPr="00022C7D" w:rsidRDefault="001C5C7F" w:rsidP="002C752F">
            <w:pPr>
              <w:tabs>
                <w:tab w:val="left" w:pos="285"/>
              </w:tabs>
              <w:spacing w:before="120" w:after="120"/>
              <w:jc w:val="left"/>
              <w:rPr>
                <w:sz w:val="22"/>
                <w:szCs w:val="22"/>
                <w:lang w:val="sr-Cyrl-RS"/>
              </w:rPr>
            </w:pPr>
            <w:r w:rsidRPr="00022C7D">
              <w:rPr>
                <w:sz w:val="22"/>
                <w:szCs w:val="22"/>
                <w:lang w:val="sr-Cyrl-RS"/>
              </w:rPr>
              <w:t>Нема измене прописа</w:t>
            </w:r>
          </w:p>
        </w:tc>
      </w:tr>
      <w:tr w:rsidR="00275E2A" w:rsidRPr="00022C7D" w14:paraId="3DE2261C" w14:textId="77777777" w:rsidTr="009159BB">
        <w:tc>
          <w:tcPr>
            <w:tcW w:w="2267" w:type="dxa"/>
            <w:shd w:val="clear" w:color="auto" w:fill="DBE5F1" w:themeFill="accent1" w:themeFillTint="33"/>
            <w:vAlign w:val="center"/>
          </w:tcPr>
          <w:p w14:paraId="33613F5E" w14:textId="77777777" w:rsidR="00275E2A" w:rsidRPr="00022C7D" w:rsidRDefault="00275E2A" w:rsidP="002C752F">
            <w:pPr>
              <w:pStyle w:val="NormalWeb"/>
              <w:spacing w:before="120" w:beforeAutospacing="0" w:after="0" w:afterAutospacing="0"/>
              <w:rPr>
                <w:b/>
                <w:sz w:val="22"/>
                <w:szCs w:val="22"/>
                <w:lang w:val="sr-Cyrl-RS"/>
              </w:rPr>
            </w:pPr>
            <w:r w:rsidRPr="00022C7D">
              <w:rPr>
                <w:b/>
                <w:sz w:val="22"/>
                <w:szCs w:val="22"/>
                <w:lang w:val="sr-Cyrl-RS"/>
              </w:rPr>
              <w:t>Рок за спровођење препорук</w:t>
            </w:r>
            <w:r w:rsidR="00D73918" w:rsidRPr="00022C7D">
              <w:rPr>
                <w:b/>
                <w:sz w:val="22"/>
                <w:szCs w:val="22"/>
                <w:lang w:val="sr-Cyrl-RS"/>
              </w:rPr>
              <w:t>а</w:t>
            </w:r>
          </w:p>
        </w:tc>
        <w:tc>
          <w:tcPr>
            <w:tcW w:w="6795" w:type="dxa"/>
            <w:vAlign w:val="center"/>
          </w:tcPr>
          <w:p w14:paraId="1622534B" w14:textId="3F50759B" w:rsidR="001C5C7F" w:rsidRPr="00022C7D" w:rsidRDefault="001C5C7F" w:rsidP="0083439B">
            <w:pPr>
              <w:pStyle w:val="NormalWeb"/>
              <w:spacing w:before="120" w:beforeAutospacing="0" w:after="120" w:afterAutospacing="0"/>
              <w:jc w:val="both"/>
              <w:rPr>
                <w:sz w:val="22"/>
                <w:szCs w:val="22"/>
                <w:lang w:val="sr-Cyrl-RS"/>
              </w:rPr>
            </w:pPr>
            <w:r w:rsidRPr="00022C7D">
              <w:rPr>
                <w:sz w:val="22"/>
                <w:szCs w:val="22"/>
                <w:lang w:val="sr-Cyrl-RS"/>
              </w:rPr>
              <w:t xml:space="preserve">Четврти квартал 2019. </w:t>
            </w:r>
            <w:r w:rsidR="0083439B" w:rsidRPr="00022C7D">
              <w:rPr>
                <w:sz w:val="22"/>
                <w:szCs w:val="22"/>
                <w:lang w:val="sr-Cyrl-RS"/>
              </w:rPr>
              <w:t>године</w:t>
            </w:r>
          </w:p>
        </w:tc>
      </w:tr>
      <w:tr w:rsidR="00275E2A" w:rsidRPr="00022C7D" w14:paraId="5CB32D22" w14:textId="77777777" w:rsidTr="007D39E4">
        <w:trPr>
          <w:trHeight w:val="409"/>
        </w:trPr>
        <w:tc>
          <w:tcPr>
            <w:tcW w:w="9062" w:type="dxa"/>
            <w:gridSpan w:val="2"/>
            <w:shd w:val="clear" w:color="auto" w:fill="DBE5F1" w:themeFill="accent1" w:themeFillTint="33"/>
            <w:vAlign w:val="center"/>
          </w:tcPr>
          <w:p w14:paraId="27DCCD0D" w14:textId="77777777" w:rsidR="00275E2A" w:rsidRPr="00022C7D" w:rsidRDefault="00275E2A" w:rsidP="002C752F">
            <w:pPr>
              <w:pStyle w:val="NormalWeb"/>
              <w:numPr>
                <w:ilvl w:val="0"/>
                <w:numId w:val="1"/>
              </w:numPr>
              <w:spacing w:before="120" w:beforeAutospacing="0" w:after="120" w:afterAutospacing="0"/>
              <w:jc w:val="center"/>
              <w:rPr>
                <w:b/>
                <w:sz w:val="22"/>
                <w:szCs w:val="22"/>
                <w:lang w:val="sr-Cyrl-RS"/>
              </w:rPr>
            </w:pPr>
            <w:r w:rsidRPr="00022C7D">
              <w:rPr>
                <w:b/>
                <w:sz w:val="22"/>
                <w:szCs w:val="22"/>
                <w:lang w:val="sr-Cyrl-RS"/>
              </w:rPr>
              <w:t>КРАТАК ОПИС ПРОБЛЕМА</w:t>
            </w:r>
          </w:p>
        </w:tc>
      </w:tr>
      <w:tr w:rsidR="00275E2A" w:rsidRPr="00022C7D" w14:paraId="78DAC6F7" w14:textId="77777777" w:rsidTr="00275E2A">
        <w:tc>
          <w:tcPr>
            <w:tcW w:w="9062" w:type="dxa"/>
            <w:gridSpan w:val="2"/>
          </w:tcPr>
          <w:p w14:paraId="1FD81E93" w14:textId="77777777" w:rsidR="009159BB" w:rsidRPr="00022C7D" w:rsidRDefault="008E1D0F" w:rsidP="002C752F">
            <w:pPr>
              <w:spacing w:before="120" w:after="120"/>
              <w:rPr>
                <w:sz w:val="22"/>
                <w:szCs w:val="22"/>
                <w:lang w:val="sr-Cyrl-RS"/>
              </w:rPr>
            </w:pPr>
            <w:r w:rsidRPr="00022C7D">
              <w:rPr>
                <w:sz w:val="22"/>
                <w:szCs w:val="22"/>
                <w:lang w:val="sr-Cyrl-RS"/>
              </w:rPr>
              <w:t>З</w:t>
            </w:r>
            <w:r w:rsidR="001D6FA0" w:rsidRPr="00022C7D">
              <w:rPr>
                <w:sz w:val="22"/>
                <w:szCs w:val="22"/>
                <w:lang w:val="sr-Cyrl-RS"/>
              </w:rPr>
              <w:t>аконом</w:t>
            </w:r>
            <w:r w:rsidRPr="00022C7D">
              <w:rPr>
                <w:sz w:val="22"/>
                <w:szCs w:val="22"/>
                <w:lang w:val="sr-Cyrl-RS"/>
              </w:rPr>
              <w:t xml:space="preserve"> о </w:t>
            </w:r>
            <w:r w:rsidR="001231B1" w:rsidRPr="00022C7D">
              <w:rPr>
                <w:sz w:val="22"/>
                <w:szCs w:val="22"/>
                <w:lang w:val="sr-Cyrl-RS"/>
              </w:rPr>
              <w:t xml:space="preserve">приватном обезбеђењу </w:t>
            </w:r>
            <w:r w:rsidRPr="00022C7D">
              <w:rPr>
                <w:sz w:val="22"/>
                <w:szCs w:val="22"/>
                <w:lang w:val="sr-Cyrl-RS"/>
              </w:rPr>
              <w:t xml:space="preserve">(у даљем тексту: Закон) </w:t>
            </w:r>
            <w:r w:rsidR="00453080" w:rsidRPr="00022C7D">
              <w:rPr>
                <w:sz w:val="22"/>
                <w:szCs w:val="22"/>
                <w:lang w:val="sr-Cyrl-RS"/>
              </w:rPr>
              <w:t xml:space="preserve">прописани су </w:t>
            </w:r>
            <w:r w:rsidR="001D6FA0" w:rsidRPr="00022C7D">
              <w:rPr>
                <w:sz w:val="22"/>
                <w:szCs w:val="22"/>
                <w:lang w:val="sr-Cyrl-RS"/>
              </w:rPr>
              <w:t xml:space="preserve">услови које </w:t>
            </w:r>
            <w:r w:rsidR="00CE0D83" w:rsidRPr="00022C7D">
              <w:rPr>
                <w:sz w:val="22"/>
                <w:szCs w:val="22"/>
                <w:lang w:val="sr-Cyrl-RS"/>
              </w:rPr>
              <w:t>је потреб</w:t>
            </w:r>
            <w:r w:rsidR="0013797D" w:rsidRPr="00022C7D">
              <w:rPr>
                <w:sz w:val="22"/>
                <w:szCs w:val="22"/>
                <w:lang w:val="sr-Cyrl-RS"/>
              </w:rPr>
              <w:t xml:space="preserve">но да правно лице </w:t>
            </w:r>
            <w:r w:rsidR="001231B1" w:rsidRPr="00022C7D">
              <w:rPr>
                <w:sz w:val="22"/>
                <w:szCs w:val="22"/>
                <w:lang w:val="sr-Cyrl-RS"/>
              </w:rPr>
              <w:t xml:space="preserve">или предузетник </w:t>
            </w:r>
            <w:r w:rsidR="0013797D" w:rsidRPr="00022C7D">
              <w:rPr>
                <w:sz w:val="22"/>
                <w:szCs w:val="22"/>
                <w:lang w:val="sr-Cyrl-RS"/>
              </w:rPr>
              <w:t>испуњава како би обављало</w:t>
            </w:r>
            <w:r w:rsidR="001231B1" w:rsidRPr="00022C7D">
              <w:rPr>
                <w:sz w:val="22"/>
                <w:szCs w:val="22"/>
                <w:lang w:val="sr-Cyrl-RS"/>
              </w:rPr>
              <w:t xml:space="preserve"> послове приватног обезбеђења</w:t>
            </w:r>
            <w:r w:rsidR="00467B63" w:rsidRPr="00022C7D">
              <w:rPr>
                <w:sz w:val="22"/>
                <w:szCs w:val="22"/>
                <w:lang w:val="sr-Cyrl-RS"/>
              </w:rPr>
              <w:t>- самозаштитна делатност</w:t>
            </w:r>
            <w:r w:rsidR="00152BBA" w:rsidRPr="00022C7D">
              <w:rPr>
                <w:sz w:val="22"/>
                <w:szCs w:val="22"/>
                <w:lang w:val="sr-Cyrl-RS"/>
              </w:rPr>
              <w:t>. Законом</w:t>
            </w:r>
            <w:r w:rsidR="0047193B" w:rsidRPr="00022C7D">
              <w:rPr>
                <w:sz w:val="22"/>
                <w:szCs w:val="22"/>
                <w:lang w:val="sr-Cyrl-RS"/>
              </w:rPr>
              <w:t xml:space="preserve"> </w:t>
            </w:r>
            <w:r w:rsidR="00453080" w:rsidRPr="00022C7D">
              <w:rPr>
                <w:sz w:val="22"/>
                <w:szCs w:val="22"/>
                <w:lang w:val="sr-Cyrl-RS"/>
              </w:rPr>
              <w:t xml:space="preserve">међутим </w:t>
            </w:r>
            <w:r w:rsidR="0013797D" w:rsidRPr="00022C7D">
              <w:rPr>
                <w:sz w:val="22"/>
                <w:szCs w:val="22"/>
                <w:lang w:val="sr-Cyrl-RS"/>
              </w:rPr>
              <w:t>није на прецизан начин дефинисана документација</w:t>
            </w:r>
            <w:r w:rsidR="00152BBA" w:rsidRPr="00022C7D">
              <w:rPr>
                <w:sz w:val="22"/>
                <w:szCs w:val="22"/>
                <w:lang w:val="sr-Cyrl-RS"/>
              </w:rPr>
              <w:t>, којом се доказује испуњеност услова и</w:t>
            </w:r>
            <w:r w:rsidR="0047193B" w:rsidRPr="00022C7D">
              <w:rPr>
                <w:sz w:val="22"/>
                <w:szCs w:val="22"/>
                <w:lang w:val="sr-Cyrl-RS"/>
              </w:rPr>
              <w:t xml:space="preserve"> </w:t>
            </w:r>
            <w:r w:rsidR="0013797D" w:rsidRPr="00022C7D">
              <w:rPr>
                <w:sz w:val="22"/>
                <w:szCs w:val="22"/>
                <w:lang w:val="sr-Cyrl-RS"/>
              </w:rPr>
              <w:t xml:space="preserve">коју је </w:t>
            </w:r>
            <w:r w:rsidR="009159BB" w:rsidRPr="00022C7D">
              <w:rPr>
                <w:sz w:val="22"/>
                <w:szCs w:val="22"/>
                <w:lang w:val="sr-Cyrl-RS"/>
              </w:rPr>
              <w:t>потребно</w:t>
            </w:r>
            <w:r w:rsidR="0013797D" w:rsidRPr="00022C7D">
              <w:rPr>
                <w:sz w:val="22"/>
                <w:szCs w:val="22"/>
                <w:lang w:val="sr-Cyrl-RS"/>
              </w:rPr>
              <w:t xml:space="preserve"> доставити уз </w:t>
            </w:r>
            <w:r w:rsidRPr="00022C7D">
              <w:rPr>
                <w:sz w:val="22"/>
                <w:szCs w:val="22"/>
                <w:lang w:val="sr-Cyrl-RS"/>
              </w:rPr>
              <w:t xml:space="preserve">захтев, што за последицу има да се у пракси </w:t>
            </w:r>
            <w:r w:rsidR="00B8007A" w:rsidRPr="00022C7D">
              <w:rPr>
                <w:sz w:val="22"/>
                <w:szCs w:val="22"/>
                <w:lang w:val="sr-Cyrl-RS"/>
              </w:rPr>
              <w:t xml:space="preserve">подаци не прибављају по службеној дужности а </w:t>
            </w:r>
            <w:r w:rsidRPr="00022C7D">
              <w:rPr>
                <w:sz w:val="22"/>
                <w:szCs w:val="22"/>
                <w:lang w:val="sr-Cyrl-RS"/>
              </w:rPr>
              <w:t>од подносиоца</w:t>
            </w:r>
            <w:r w:rsidR="00B8007A" w:rsidRPr="00022C7D">
              <w:rPr>
                <w:sz w:val="22"/>
                <w:szCs w:val="22"/>
                <w:lang w:val="sr-Cyrl-RS"/>
              </w:rPr>
              <w:t xml:space="preserve"> захтева се т</w:t>
            </w:r>
            <w:r w:rsidRPr="00022C7D">
              <w:rPr>
                <w:sz w:val="22"/>
                <w:szCs w:val="22"/>
                <w:lang w:val="sr-Cyrl-RS"/>
              </w:rPr>
              <w:t xml:space="preserve">раже </w:t>
            </w:r>
            <w:r w:rsidR="009159BB" w:rsidRPr="00022C7D">
              <w:rPr>
                <w:sz w:val="22"/>
                <w:szCs w:val="22"/>
                <w:lang w:val="sr-Cyrl-RS"/>
              </w:rPr>
              <w:t>документа</w:t>
            </w:r>
            <w:r w:rsidR="00453080" w:rsidRPr="00022C7D">
              <w:rPr>
                <w:sz w:val="22"/>
                <w:szCs w:val="22"/>
                <w:lang w:val="sr-Cyrl-RS"/>
              </w:rPr>
              <w:t xml:space="preserve"> која нису у с</w:t>
            </w:r>
            <w:r w:rsidR="00FD18DA" w:rsidRPr="00022C7D">
              <w:rPr>
                <w:sz w:val="22"/>
                <w:szCs w:val="22"/>
                <w:lang w:val="sr-Cyrl-RS"/>
              </w:rPr>
              <w:t>агласности са одредбама Закона којима се утврђују у</w:t>
            </w:r>
            <w:r w:rsidR="00F07B01" w:rsidRPr="00022C7D">
              <w:rPr>
                <w:sz w:val="22"/>
                <w:szCs w:val="22"/>
                <w:lang w:val="sr-Cyrl-RS"/>
              </w:rPr>
              <w:t>с</w:t>
            </w:r>
            <w:r w:rsidR="00FD18DA" w:rsidRPr="00022C7D">
              <w:rPr>
                <w:sz w:val="22"/>
                <w:szCs w:val="22"/>
                <w:lang w:val="sr-Cyrl-RS"/>
              </w:rPr>
              <w:t>лови</w:t>
            </w:r>
            <w:r w:rsidR="00152BBA" w:rsidRPr="00022C7D">
              <w:rPr>
                <w:sz w:val="22"/>
                <w:szCs w:val="22"/>
                <w:lang w:val="sr-Cyrl-RS"/>
              </w:rPr>
              <w:t xml:space="preserve">, </w:t>
            </w:r>
            <w:r w:rsidR="00D0268E" w:rsidRPr="00022C7D">
              <w:rPr>
                <w:sz w:val="22"/>
                <w:szCs w:val="22"/>
                <w:lang w:val="sr-Cyrl-RS"/>
              </w:rPr>
              <w:t>док се</w:t>
            </w:r>
            <w:r w:rsidR="0047193B" w:rsidRPr="00022C7D">
              <w:rPr>
                <w:sz w:val="22"/>
                <w:szCs w:val="22"/>
                <w:lang w:val="sr-Cyrl-RS"/>
              </w:rPr>
              <w:t xml:space="preserve"> </w:t>
            </w:r>
            <w:r w:rsidR="00152BBA" w:rsidRPr="00022C7D">
              <w:rPr>
                <w:sz w:val="22"/>
                <w:szCs w:val="22"/>
                <w:lang w:val="sr-Cyrl-RS"/>
              </w:rPr>
              <w:t>након прибављања истих поставља питање да ли је поднет захтев уредан или ће се од подноси</w:t>
            </w:r>
            <w:r w:rsidR="00B8007A" w:rsidRPr="00022C7D">
              <w:rPr>
                <w:sz w:val="22"/>
                <w:szCs w:val="22"/>
                <w:lang w:val="sr-Cyrl-RS"/>
              </w:rPr>
              <w:t>оца тражити „још један папир“.</w:t>
            </w:r>
          </w:p>
          <w:p w14:paraId="1687F550" w14:textId="4116B986" w:rsidR="00453080" w:rsidRPr="00022C7D" w:rsidRDefault="001231B1" w:rsidP="002C752F">
            <w:pPr>
              <w:spacing w:before="120" w:after="120"/>
              <w:rPr>
                <w:sz w:val="22"/>
                <w:szCs w:val="22"/>
                <w:lang w:val="sr-Cyrl-RS"/>
              </w:rPr>
            </w:pPr>
            <w:r w:rsidRPr="00022C7D">
              <w:rPr>
                <w:rFonts w:eastAsia="Times New Roman"/>
                <w:sz w:val="22"/>
                <w:szCs w:val="22"/>
                <w:lang w:val="sr-Cyrl-RS"/>
              </w:rPr>
              <w:t>Такође захтев се подноси у слободној форми што може довести до немогућности ефикасног спровођења поступка, услед недостатка информација потребних надлежном органу.</w:t>
            </w:r>
          </w:p>
        </w:tc>
      </w:tr>
      <w:tr w:rsidR="00275E2A" w:rsidRPr="00022C7D" w14:paraId="093D20F5" w14:textId="77777777" w:rsidTr="007D39E4">
        <w:trPr>
          <w:trHeight w:val="454"/>
        </w:trPr>
        <w:tc>
          <w:tcPr>
            <w:tcW w:w="9062" w:type="dxa"/>
            <w:gridSpan w:val="2"/>
            <w:shd w:val="clear" w:color="auto" w:fill="DBE5F1" w:themeFill="accent1" w:themeFillTint="33"/>
            <w:vAlign w:val="center"/>
          </w:tcPr>
          <w:p w14:paraId="7C0FE7D0" w14:textId="77777777" w:rsidR="00275E2A" w:rsidRPr="00022C7D" w:rsidRDefault="00275E2A" w:rsidP="002C752F">
            <w:pPr>
              <w:pStyle w:val="NormalWeb"/>
              <w:numPr>
                <w:ilvl w:val="0"/>
                <w:numId w:val="1"/>
              </w:numPr>
              <w:spacing w:before="120" w:beforeAutospacing="0" w:after="120" w:afterAutospacing="0"/>
              <w:jc w:val="center"/>
              <w:rPr>
                <w:b/>
                <w:sz w:val="22"/>
                <w:szCs w:val="22"/>
                <w:lang w:val="sr-Cyrl-RS"/>
              </w:rPr>
            </w:pPr>
            <w:r w:rsidRPr="00022C7D">
              <w:rPr>
                <w:b/>
                <w:sz w:val="22"/>
                <w:szCs w:val="22"/>
                <w:lang w:val="sr-Cyrl-RS"/>
              </w:rPr>
              <w:t>САЖЕТАК ПРЕПОРУКА</w:t>
            </w:r>
          </w:p>
        </w:tc>
      </w:tr>
    </w:tbl>
    <w:tbl>
      <w:tblPr>
        <w:tblStyle w:val="TableGrid1"/>
        <w:tblW w:w="0" w:type="auto"/>
        <w:tblLayout w:type="fixed"/>
        <w:tblLook w:val="04A0" w:firstRow="1" w:lastRow="0" w:firstColumn="1" w:lastColumn="0" w:noHBand="0" w:noVBand="1"/>
      </w:tblPr>
      <w:tblGrid>
        <w:gridCol w:w="9062"/>
      </w:tblGrid>
      <w:tr w:rsidR="007D39E4" w:rsidRPr="00022C7D" w14:paraId="15CF0B91" w14:textId="77777777" w:rsidTr="00362579">
        <w:trPr>
          <w:trHeight w:val="998"/>
        </w:trPr>
        <w:tc>
          <w:tcPr>
            <w:tcW w:w="9062" w:type="dxa"/>
            <w:shd w:val="clear" w:color="auto" w:fill="auto"/>
          </w:tcPr>
          <w:p w14:paraId="7D8E9D9A" w14:textId="77777777" w:rsidR="007D39E4" w:rsidRPr="00022C7D" w:rsidRDefault="007D39E4" w:rsidP="002C752F">
            <w:pPr>
              <w:spacing w:before="120" w:after="120"/>
              <w:rPr>
                <w:rFonts w:eastAsia="Times New Roman"/>
                <w:b/>
                <w:sz w:val="22"/>
                <w:szCs w:val="22"/>
                <w:lang w:val="sr-Cyrl-RS"/>
              </w:rPr>
            </w:pPr>
          </w:p>
          <w:tbl>
            <w:tblPr>
              <w:tblW w:w="5000" w:type="pct"/>
              <w:tblLayout w:type="fixed"/>
              <w:tblLook w:val="04A0" w:firstRow="1" w:lastRow="0" w:firstColumn="1" w:lastColumn="0" w:noHBand="0" w:noVBand="1"/>
            </w:tblPr>
            <w:tblGrid>
              <w:gridCol w:w="3452"/>
              <w:gridCol w:w="1589"/>
              <w:gridCol w:w="1977"/>
              <w:gridCol w:w="1818"/>
            </w:tblGrid>
            <w:tr w:rsidR="006D342D" w:rsidRPr="00022C7D" w14:paraId="69C5C938" w14:textId="77777777" w:rsidTr="006D342D">
              <w:trPr>
                <w:trHeight w:val="1056"/>
              </w:trPr>
              <w:tc>
                <w:tcPr>
                  <w:tcW w:w="1953"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9F3C277" w14:textId="77777777" w:rsidR="006D342D" w:rsidRPr="00022C7D" w:rsidRDefault="006D342D" w:rsidP="002C752F">
                  <w:pPr>
                    <w:jc w:val="center"/>
                    <w:rPr>
                      <w:rFonts w:eastAsia="Times New Roman"/>
                      <w:b/>
                      <w:bCs/>
                      <w:color w:val="000000"/>
                      <w:sz w:val="20"/>
                      <w:szCs w:val="20"/>
                      <w:lang w:val="sr-Cyrl-RS" w:eastAsia="en-GB"/>
                    </w:rPr>
                  </w:pPr>
                  <w:r w:rsidRPr="00022C7D">
                    <w:rPr>
                      <w:rFonts w:eastAsia="Times New Roman"/>
                      <w:b/>
                      <w:bCs/>
                      <w:color w:val="000000"/>
                      <w:sz w:val="20"/>
                      <w:szCs w:val="20"/>
                      <w:lang w:val="sr-Cyrl-RS" w:eastAsia="en-GB"/>
                    </w:rPr>
                    <w:t>ПРЕПОРУКА</w:t>
                  </w:r>
                </w:p>
              </w:tc>
              <w:tc>
                <w:tcPr>
                  <w:tcW w:w="2018" w:type="pct"/>
                  <w:gridSpan w:val="2"/>
                  <w:tcBorders>
                    <w:top w:val="single" w:sz="4" w:space="0" w:color="auto"/>
                    <w:left w:val="nil"/>
                    <w:bottom w:val="single" w:sz="4" w:space="0" w:color="auto"/>
                    <w:right w:val="single" w:sz="4" w:space="0" w:color="auto"/>
                  </w:tcBorders>
                  <w:shd w:val="clear" w:color="auto" w:fill="F2F2F2"/>
                  <w:vAlign w:val="center"/>
                  <w:hideMark/>
                </w:tcPr>
                <w:p w14:paraId="7778241F" w14:textId="77777777" w:rsidR="006D342D" w:rsidRPr="00022C7D" w:rsidRDefault="006D342D" w:rsidP="002C752F">
                  <w:pPr>
                    <w:jc w:val="center"/>
                    <w:rPr>
                      <w:rFonts w:eastAsia="Times New Roman"/>
                      <w:b/>
                      <w:bCs/>
                      <w:color w:val="000000"/>
                      <w:sz w:val="20"/>
                      <w:szCs w:val="20"/>
                      <w:lang w:val="sr-Cyrl-RS" w:eastAsia="en-GB"/>
                    </w:rPr>
                  </w:pPr>
                  <w:r w:rsidRPr="00022C7D">
                    <w:rPr>
                      <w:rFonts w:eastAsia="Times New Roman"/>
                      <w:b/>
                      <w:bCs/>
                      <w:color w:val="000000"/>
                      <w:sz w:val="20"/>
                      <w:szCs w:val="20"/>
                      <w:lang w:val="sr-Cyrl-RS" w:eastAsia="en-GB"/>
                    </w:rPr>
                    <w:t>ПОТРЕБНА ИЗМЕНА/УКИДАЊЕ/ДОНОШЕЊЕ ПРОПИСА</w:t>
                  </w:r>
                </w:p>
              </w:tc>
              <w:tc>
                <w:tcPr>
                  <w:tcW w:w="1029"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70EB1BF" w14:textId="77777777" w:rsidR="006D342D" w:rsidRPr="00022C7D" w:rsidRDefault="006D342D" w:rsidP="002C752F">
                  <w:pPr>
                    <w:jc w:val="center"/>
                    <w:rPr>
                      <w:rFonts w:eastAsia="Times New Roman"/>
                      <w:b/>
                      <w:bCs/>
                      <w:color w:val="000000"/>
                      <w:sz w:val="20"/>
                      <w:szCs w:val="20"/>
                      <w:lang w:val="sr-Cyrl-RS" w:eastAsia="en-GB"/>
                    </w:rPr>
                  </w:pPr>
                  <w:r w:rsidRPr="00022C7D">
                    <w:rPr>
                      <w:rFonts w:eastAsia="Times New Roman"/>
                      <w:b/>
                      <w:bCs/>
                      <w:color w:val="000000"/>
                      <w:sz w:val="20"/>
                      <w:szCs w:val="20"/>
                      <w:lang w:val="sr-Cyrl-RS" w:eastAsia="en-GB"/>
                    </w:rPr>
                    <w:t>УКОЛИКО ЈЕ ОДГОВОР ДА, КОЈИХ</w:t>
                  </w:r>
                </w:p>
              </w:tc>
            </w:tr>
            <w:tr w:rsidR="006D342D" w:rsidRPr="00022C7D" w14:paraId="4C6D84F5" w14:textId="77777777" w:rsidTr="006D342D">
              <w:trPr>
                <w:trHeight w:val="288"/>
              </w:trPr>
              <w:tc>
                <w:tcPr>
                  <w:tcW w:w="1953" w:type="pct"/>
                  <w:vMerge/>
                  <w:tcBorders>
                    <w:top w:val="single" w:sz="4" w:space="0" w:color="auto"/>
                    <w:left w:val="single" w:sz="4" w:space="0" w:color="auto"/>
                    <w:bottom w:val="single" w:sz="4" w:space="0" w:color="auto"/>
                    <w:right w:val="single" w:sz="4" w:space="0" w:color="auto"/>
                  </w:tcBorders>
                  <w:vAlign w:val="center"/>
                  <w:hideMark/>
                </w:tcPr>
                <w:p w14:paraId="63C56B91" w14:textId="77777777" w:rsidR="006D342D" w:rsidRPr="00022C7D" w:rsidRDefault="006D342D" w:rsidP="002C752F">
                  <w:pPr>
                    <w:jc w:val="left"/>
                    <w:rPr>
                      <w:rFonts w:eastAsia="Times New Roman"/>
                      <w:b/>
                      <w:bCs/>
                      <w:color w:val="000000"/>
                      <w:sz w:val="20"/>
                      <w:szCs w:val="20"/>
                      <w:lang w:val="sr-Cyrl-RS" w:eastAsia="en-GB"/>
                    </w:rPr>
                  </w:pPr>
                </w:p>
              </w:tc>
              <w:tc>
                <w:tcPr>
                  <w:tcW w:w="899" w:type="pct"/>
                  <w:tcBorders>
                    <w:top w:val="nil"/>
                    <w:left w:val="nil"/>
                    <w:bottom w:val="single" w:sz="4" w:space="0" w:color="auto"/>
                    <w:right w:val="single" w:sz="4" w:space="0" w:color="auto"/>
                  </w:tcBorders>
                  <w:shd w:val="clear" w:color="auto" w:fill="F2F2F2"/>
                  <w:vAlign w:val="center"/>
                  <w:hideMark/>
                </w:tcPr>
                <w:p w14:paraId="27BC8E0B" w14:textId="77777777" w:rsidR="006D342D" w:rsidRPr="00022C7D" w:rsidRDefault="006D342D" w:rsidP="002C752F">
                  <w:pPr>
                    <w:jc w:val="center"/>
                    <w:rPr>
                      <w:rFonts w:eastAsia="Times New Roman"/>
                      <w:b/>
                      <w:bCs/>
                      <w:color w:val="000000"/>
                      <w:sz w:val="20"/>
                      <w:szCs w:val="20"/>
                      <w:lang w:val="sr-Cyrl-RS" w:eastAsia="en-GB"/>
                    </w:rPr>
                  </w:pPr>
                  <w:r w:rsidRPr="00022C7D">
                    <w:rPr>
                      <w:rFonts w:eastAsia="Times New Roman"/>
                      <w:b/>
                      <w:bCs/>
                      <w:color w:val="000000"/>
                      <w:sz w:val="20"/>
                      <w:szCs w:val="20"/>
                      <w:lang w:val="sr-Cyrl-RS" w:eastAsia="en-GB"/>
                    </w:rPr>
                    <w:t>Да</w:t>
                  </w:r>
                </w:p>
              </w:tc>
              <w:tc>
                <w:tcPr>
                  <w:tcW w:w="1119" w:type="pct"/>
                  <w:tcBorders>
                    <w:top w:val="nil"/>
                    <w:left w:val="nil"/>
                    <w:bottom w:val="single" w:sz="4" w:space="0" w:color="auto"/>
                    <w:right w:val="single" w:sz="4" w:space="0" w:color="auto"/>
                  </w:tcBorders>
                  <w:shd w:val="clear" w:color="auto" w:fill="F2F2F2"/>
                  <w:vAlign w:val="center"/>
                  <w:hideMark/>
                </w:tcPr>
                <w:p w14:paraId="07A1F2D9" w14:textId="77777777" w:rsidR="006D342D" w:rsidRPr="00022C7D" w:rsidRDefault="006D342D" w:rsidP="002C752F">
                  <w:pPr>
                    <w:jc w:val="center"/>
                    <w:rPr>
                      <w:rFonts w:eastAsia="Times New Roman"/>
                      <w:b/>
                      <w:bCs/>
                      <w:color w:val="000000"/>
                      <w:sz w:val="20"/>
                      <w:szCs w:val="20"/>
                      <w:lang w:val="sr-Cyrl-RS" w:eastAsia="en-GB"/>
                    </w:rPr>
                  </w:pPr>
                  <w:r w:rsidRPr="00022C7D">
                    <w:rPr>
                      <w:rFonts w:eastAsia="Times New Roman"/>
                      <w:b/>
                      <w:bCs/>
                      <w:color w:val="000000"/>
                      <w:sz w:val="20"/>
                      <w:szCs w:val="20"/>
                      <w:lang w:val="sr-Cyrl-RS" w:eastAsia="en-GB"/>
                    </w:rPr>
                    <w:t>Не</w:t>
                  </w:r>
                </w:p>
              </w:tc>
              <w:tc>
                <w:tcPr>
                  <w:tcW w:w="1029" w:type="pct"/>
                  <w:vMerge/>
                  <w:tcBorders>
                    <w:top w:val="single" w:sz="4" w:space="0" w:color="auto"/>
                    <w:left w:val="single" w:sz="4" w:space="0" w:color="auto"/>
                    <w:bottom w:val="single" w:sz="4" w:space="0" w:color="auto"/>
                    <w:right w:val="single" w:sz="4" w:space="0" w:color="auto"/>
                  </w:tcBorders>
                  <w:vAlign w:val="center"/>
                  <w:hideMark/>
                </w:tcPr>
                <w:p w14:paraId="6AEE20CF" w14:textId="77777777" w:rsidR="006D342D" w:rsidRPr="00022C7D" w:rsidRDefault="006D342D" w:rsidP="002C752F">
                  <w:pPr>
                    <w:jc w:val="left"/>
                    <w:rPr>
                      <w:rFonts w:eastAsia="Times New Roman"/>
                      <w:b/>
                      <w:bCs/>
                      <w:color w:val="000000"/>
                      <w:sz w:val="20"/>
                      <w:szCs w:val="20"/>
                      <w:lang w:val="sr-Cyrl-RS" w:eastAsia="en-GB"/>
                    </w:rPr>
                  </w:pPr>
                </w:p>
              </w:tc>
            </w:tr>
            <w:tr w:rsidR="00101B4E" w:rsidRPr="00022C7D" w14:paraId="5FA3DB78" w14:textId="77777777" w:rsidTr="00101B4E">
              <w:trPr>
                <w:trHeight w:val="528"/>
              </w:trPr>
              <w:tc>
                <w:tcPr>
                  <w:tcW w:w="1953" w:type="pct"/>
                  <w:tcBorders>
                    <w:top w:val="nil"/>
                    <w:left w:val="single" w:sz="4" w:space="0" w:color="auto"/>
                    <w:bottom w:val="single" w:sz="4" w:space="0" w:color="auto"/>
                    <w:right w:val="single" w:sz="4" w:space="0" w:color="auto"/>
                  </w:tcBorders>
                  <w:vAlign w:val="center"/>
                </w:tcPr>
                <w:p w14:paraId="4288131D" w14:textId="3A7BF789" w:rsidR="00101B4E" w:rsidRPr="00022C7D" w:rsidRDefault="00101B4E" w:rsidP="002C752F">
                  <w:pPr>
                    <w:jc w:val="left"/>
                    <w:rPr>
                      <w:rFonts w:eastAsia="Times New Roman"/>
                      <w:i/>
                      <w:sz w:val="20"/>
                      <w:szCs w:val="20"/>
                      <w:lang w:val="sr-Cyrl-RS"/>
                    </w:rPr>
                  </w:pPr>
                  <w:r w:rsidRPr="00022C7D">
                    <w:rPr>
                      <w:rFonts w:eastAsia="Times New Roman"/>
                      <w:b/>
                      <w:sz w:val="20"/>
                      <w:szCs w:val="20"/>
                      <w:lang w:val="sr-Cyrl-RS"/>
                    </w:rPr>
                    <w:t xml:space="preserve">Утврђивање правног  основа и потребне документације </w:t>
                  </w:r>
                  <w:r w:rsidRPr="00022C7D">
                    <w:rPr>
                      <w:rFonts w:eastAsia="Times New Roman"/>
                      <w:i/>
                      <w:sz w:val="20"/>
                      <w:szCs w:val="20"/>
                      <w:lang w:val="sr-Cyrl-RS"/>
                    </w:rPr>
                    <w:t xml:space="preserve"> </w:t>
                  </w:r>
                </w:p>
              </w:tc>
              <w:tc>
                <w:tcPr>
                  <w:tcW w:w="3047" w:type="pct"/>
                  <w:gridSpan w:val="3"/>
                  <w:tcBorders>
                    <w:top w:val="nil"/>
                    <w:left w:val="single" w:sz="4" w:space="0" w:color="auto"/>
                    <w:bottom w:val="single" w:sz="4" w:space="0" w:color="auto"/>
                    <w:right w:val="single" w:sz="4" w:space="0" w:color="auto"/>
                  </w:tcBorders>
                  <w:vAlign w:val="center"/>
                </w:tcPr>
                <w:p w14:paraId="27C22F78" w14:textId="77777777" w:rsidR="00101B4E" w:rsidRPr="00022C7D" w:rsidRDefault="00101B4E" w:rsidP="002C752F">
                  <w:pPr>
                    <w:jc w:val="center"/>
                    <w:rPr>
                      <w:rFonts w:eastAsia="Times New Roman"/>
                      <w:b/>
                      <w:sz w:val="20"/>
                      <w:szCs w:val="20"/>
                      <w:lang w:val="sr-Cyrl-RS"/>
                    </w:rPr>
                  </w:pPr>
                </w:p>
              </w:tc>
            </w:tr>
            <w:tr w:rsidR="006D342D" w:rsidRPr="00022C7D" w14:paraId="4FA23D9C" w14:textId="77777777" w:rsidTr="006D342D">
              <w:trPr>
                <w:trHeight w:val="528"/>
              </w:trPr>
              <w:tc>
                <w:tcPr>
                  <w:tcW w:w="1953" w:type="pct"/>
                  <w:tcBorders>
                    <w:top w:val="nil"/>
                    <w:left w:val="single" w:sz="4" w:space="0" w:color="auto"/>
                    <w:bottom w:val="single" w:sz="4" w:space="0" w:color="auto"/>
                    <w:right w:val="single" w:sz="4" w:space="0" w:color="auto"/>
                  </w:tcBorders>
                  <w:vAlign w:val="center"/>
                  <w:hideMark/>
                </w:tcPr>
                <w:p w14:paraId="20928A3D" w14:textId="7F046F82" w:rsidR="006D342D" w:rsidRPr="00022C7D" w:rsidRDefault="006D342D" w:rsidP="002C752F">
                  <w:pPr>
                    <w:jc w:val="left"/>
                    <w:rPr>
                      <w:rFonts w:eastAsia="Times New Roman"/>
                      <w:bCs/>
                      <w:i/>
                      <w:color w:val="000000"/>
                      <w:sz w:val="20"/>
                      <w:szCs w:val="20"/>
                      <w:lang w:val="sr-Cyrl-RS" w:eastAsia="en-GB"/>
                    </w:rPr>
                  </w:pPr>
                  <w:r w:rsidRPr="00022C7D">
                    <w:rPr>
                      <w:rFonts w:eastAsia="Times New Roman"/>
                      <w:i/>
                      <w:sz w:val="20"/>
                      <w:szCs w:val="20"/>
                      <w:lang w:val="sr-Cyrl-RS"/>
                    </w:rPr>
                    <w:t>Прописивање потребне документације</w:t>
                  </w:r>
                </w:p>
              </w:tc>
              <w:tc>
                <w:tcPr>
                  <w:tcW w:w="899" w:type="pct"/>
                  <w:tcBorders>
                    <w:top w:val="nil"/>
                    <w:left w:val="single" w:sz="4" w:space="0" w:color="auto"/>
                    <w:bottom w:val="single" w:sz="4" w:space="0" w:color="auto"/>
                    <w:right w:val="single" w:sz="4" w:space="0" w:color="auto"/>
                  </w:tcBorders>
                  <w:vAlign w:val="center"/>
                  <w:hideMark/>
                </w:tcPr>
                <w:p w14:paraId="30CE1AD5" w14:textId="76F2E493" w:rsidR="006D342D" w:rsidRPr="00022C7D" w:rsidRDefault="006D342D" w:rsidP="002C752F">
                  <w:pPr>
                    <w:jc w:val="center"/>
                    <w:rPr>
                      <w:rFonts w:eastAsia="Times New Roman"/>
                      <w:b/>
                      <w:bCs/>
                      <w:color w:val="000000"/>
                      <w:sz w:val="20"/>
                      <w:szCs w:val="20"/>
                      <w:lang w:val="sr-Cyrl-RS" w:eastAsia="en-GB"/>
                    </w:rPr>
                  </w:pPr>
                </w:p>
              </w:tc>
              <w:tc>
                <w:tcPr>
                  <w:tcW w:w="1119" w:type="pct"/>
                  <w:tcBorders>
                    <w:top w:val="nil"/>
                    <w:left w:val="single" w:sz="4" w:space="0" w:color="auto"/>
                    <w:bottom w:val="single" w:sz="4" w:space="0" w:color="auto"/>
                    <w:right w:val="single" w:sz="4" w:space="0" w:color="auto"/>
                  </w:tcBorders>
                  <w:vAlign w:val="center"/>
                </w:tcPr>
                <w:p w14:paraId="6DE81A98" w14:textId="44868040" w:rsidR="006D342D" w:rsidRPr="00022C7D" w:rsidRDefault="001C5C7F" w:rsidP="002C752F">
                  <w:pPr>
                    <w:jc w:val="center"/>
                    <w:rPr>
                      <w:rFonts w:eastAsia="Times New Roman"/>
                      <w:b/>
                      <w:bCs/>
                      <w:color w:val="000000"/>
                      <w:sz w:val="20"/>
                      <w:szCs w:val="20"/>
                      <w:lang w:val="sr-Cyrl-RS" w:eastAsia="en-GB"/>
                    </w:rPr>
                  </w:pPr>
                  <w:r w:rsidRPr="00022C7D">
                    <w:rPr>
                      <w:rFonts w:eastAsia="Times New Roman"/>
                      <w:b/>
                      <w:bCs/>
                      <w:color w:val="000000"/>
                      <w:sz w:val="20"/>
                      <w:szCs w:val="20"/>
                      <w:lang w:val="sr-Cyrl-RS" w:eastAsia="en-GB"/>
                    </w:rPr>
                    <w:t>Х</w:t>
                  </w:r>
                </w:p>
              </w:tc>
              <w:tc>
                <w:tcPr>
                  <w:tcW w:w="1029" w:type="pct"/>
                  <w:tcBorders>
                    <w:top w:val="single" w:sz="4" w:space="0" w:color="auto"/>
                    <w:left w:val="nil"/>
                    <w:bottom w:val="single" w:sz="4" w:space="0" w:color="auto"/>
                    <w:right w:val="single" w:sz="4" w:space="0" w:color="auto"/>
                  </w:tcBorders>
                  <w:vAlign w:val="center"/>
                  <w:hideMark/>
                </w:tcPr>
                <w:p w14:paraId="7C51226A" w14:textId="0856360B" w:rsidR="006D342D" w:rsidRPr="00022C7D" w:rsidRDefault="006D342D" w:rsidP="002C752F">
                  <w:pPr>
                    <w:jc w:val="center"/>
                    <w:rPr>
                      <w:rFonts w:eastAsia="Times New Roman"/>
                      <w:b/>
                      <w:bCs/>
                      <w:color w:val="000000"/>
                      <w:sz w:val="20"/>
                      <w:szCs w:val="20"/>
                      <w:lang w:val="sr-Cyrl-RS" w:eastAsia="en-GB"/>
                    </w:rPr>
                  </w:pPr>
                </w:p>
              </w:tc>
            </w:tr>
            <w:tr w:rsidR="006D342D" w:rsidRPr="00022C7D" w14:paraId="2043CBBF" w14:textId="77777777" w:rsidTr="006D342D">
              <w:trPr>
                <w:trHeight w:val="528"/>
              </w:trPr>
              <w:tc>
                <w:tcPr>
                  <w:tcW w:w="1953" w:type="pct"/>
                  <w:tcBorders>
                    <w:top w:val="nil"/>
                    <w:left w:val="single" w:sz="4" w:space="0" w:color="auto"/>
                    <w:bottom w:val="single" w:sz="4" w:space="0" w:color="auto"/>
                    <w:right w:val="single" w:sz="4" w:space="0" w:color="auto"/>
                  </w:tcBorders>
                  <w:vAlign w:val="center"/>
                  <w:hideMark/>
                </w:tcPr>
                <w:p w14:paraId="34352258" w14:textId="77777777" w:rsidR="006D342D" w:rsidRPr="00022C7D" w:rsidRDefault="006D342D" w:rsidP="002C752F">
                  <w:pPr>
                    <w:tabs>
                      <w:tab w:val="left" w:pos="313"/>
                    </w:tabs>
                    <w:jc w:val="left"/>
                    <w:rPr>
                      <w:rFonts w:eastAsia="Times New Roman"/>
                      <w:b/>
                      <w:sz w:val="20"/>
                      <w:szCs w:val="20"/>
                      <w:lang w:val="sr-Cyrl-RS"/>
                    </w:rPr>
                  </w:pPr>
                  <w:r w:rsidRPr="00022C7D">
                    <w:rPr>
                      <w:rFonts w:eastAsia="Times New Roman"/>
                      <w:b/>
                      <w:sz w:val="20"/>
                      <w:szCs w:val="20"/>
                      <w:lang w:val="sr-Cyrl-RS"/>
                    </w:rPr>
                    <w:lastRenderedPageBreak/>
                    <w:t>Прибављање података и докумената по службеној дужности</w:t>
                  </w:r>
                </w:p>
                <w:p w14:paraId="1E226250" w14:textId="1BDACE9D" w:rsidR="006D342D" w:rsidRPr="00022C7D" w:rsidRDefault="006D342D" w:rsidP="002C752F">
                  <w:pPr>
                    <w:jc w:val="left"/>
                    <w:rPr>
                      <w:rFonts w:eastAsia="Times New Roman"/>
                      <w:bCs/>
                      <w:i/>
                      <w:color w:val="000000"/>
                      <w:sz w:val="20"/>
                      <w:szCs w:val="20"/>
                      <w:lang w:val="sr-Cyrl-RS" w:eastAsia="en-GB"/>
                    </w:rPr>
                  </w:pPr>
                </w:p>
              </w:tc>
              <w:tc>
                <w:tcPr>
                  <w:tcW w:w="899" w:type="pct"/>
                  <w:tcBorders>
                    <w:top w:val="nil"/>
                    <w:left w:val="single" w:sz="4" w:space="0" w:color="auto"/>
                    <w:bottom w:val="single" w:sz="4" w:space="0" w:color="auto"/>
                    <w:right w:val="single" w:sz="4" w:space="0" w:color="auto"/>
                  </w:tcBorders>
                  <w:vAlign w:val="center"/>
                  <w:hideMark/>
                </w:tcPr>
                <w:p w14:paraId="28226C55" w14:textId="140B15F6" w:rsidR="006D342D" w:rsidRPr="00022C7D" w:rsidRDefault="006D342D" w:rsidP="002C752F">
                  <w:pPr>
                    <w:jc w:val="center"/>
                    <w:rPr>
                      <w:rFonts w:eastAsia="Times New Roman"/>
                      <w:bCs/>
                      <w:i/>
                      <w:color w:val="000000"/>
                      <w:sz w:val="20"/>
                      <w:szCs w:val="20"/>
                      <w:lang w:val="sr-Cyrl-RS" w:eastAsia="en-GB"/>
                    </w:rPr>
                  </w:pPr>
                </w:p>
              </w:tc>
              <w:tc>
                <w:tcPr>
                  <w:tcW w:w="1119" w:type="pct"/>
                  <w:tcBorders>
                    <w:top w:val="nil"/>
                    <w:left w:val="single" w:sz="4" w:space="0" w:color="auto"/>
                    <w:bottom w:val="single" w:sz="4" w:space="0" w:color="auto"/>
                    <w:right w:val="single" w:sz="4" w:space="0" w:color="auto"/>
                  </w:tcBorders>
                  <w:vAlign w:val="center"/>
                  <w:hideMark/>
                </w:tcPr>
                <w:p w14:paraId="4BA2C77A" w14:textId="7F9BB8BD" w:rsidR="006D342D" w:rsidRPr="00022C7D" w:rsidRDefault="001C5C7F" w:rsidP="002C752F">
                  <w:pPr>
                    <w:jc w:val="center"/>
                    <w:rPr>
                      <w:rFonts w:eastAsia="Times New Roman"/>
                      <w:b/>
                      <w:bCs/>
                      <w:color w:val="000000"/>
                      <w:sz w:val="20"/>
                      <w:szCs w:val="20"/>
                      <w:lang w:val="sr-Cyrl-RS" w:eastAsia="en-GB"/>
                    </w:rPr>
                  </w:pPr>
                  <w:r w:rsidRPr="00022C7D">
                    <w:rPr>
                      <w:rFonts w:eastAsia="Times New Roman"/>
                      <w:b/>
                      <w:bCs/>
                      <w:color w:val="000000"/>
                      <w:sz w:val="20"/>
                      <w:szCs w:val="20"/>
                      <w:lang w:val="sr-Cyrl-RS" w:eastAsia="en-GB"/>
                    </w:rPr>
                    <w:t>Х</w:t>
                  </w:r>
                </w:p>
              </w:tc>
              <w:tc>
                <w:tcPr>
                  <w:tcW w:w="1029" w:type="pct"/>
                  <w:tcBorders>
                    <w:top w:val="single" w:sz="4" w:space="0" w:color="auto"/>
                    <w:left w:val="nil"/>
                    <w:bottom w:val="single" w:sz="4" w:space="0" w:color="auto"/>
                    <w:right w:val="single" w:sz="4" w:space="0" w:color="auto"/>
                  </w:tcBorders>
                  <w:vAlign w:val="center"/>
                  <w:hideMark/>
                </w:tcPr>
                <w:p w14:paraId="3ECB81EA" w14:textId="0755BF62" w:rsidR="006D342D" w:rsidRPr="00022C7D" w:rsidRDefault="006D342D" w:rsidP="002C752F">
                  <w:pPr>
                    <w:jc w:val="center"/>
                    <w:rPr>
                      <w:rFonts w:eastAsia="Times New Roman"/>
                      <w:b/>
                      <w:bCs/>
                      <w:color w:val="000000"/>
                      <w:sz w:val="20"/>
                      <w:szCs w:val="20"/>
                      <w:lang w:val="sr-Cyrl-RS" w:eastAsia="en-GB"/>
                    </w:rPr>
                  </w:pPr>
                </w:p>
              </w:tc>
            </w:tr>
            <w:tr w:rsidR="006D342D" w:rsidRPr="00022C7D" w14:paraId="2622EC1C" w14:textId="77777777" w:rsidTr="006D342D">
              <w:trPr>
                <w:trHeight w:val="528"/>
              </w:trPr>
              <w:tc>
                <w:tcPr>
                  <w:tcW w:w="1953" w:type="pct"/>
                  <w:tcBorders>
                    <w:top w:val="nil"/>
                    <w:left w:val="single" w:sz="4" w:space="0" w:color="auto"/>
                    <w:bottom w:val="single" w:sz="4" w:space="0" w:color="auto"/>
                    <w:right w:val="single" w:sz="4" w:space="0" w:color="auto"/>
                  </w:tcBorders>
                  <w:vAlign w:val="center"/>
                  <w:hideMark/>
                </w:tcPr>
                <w:p w14:paraId="63EC1AC7" w14:textId="63FF0FE7" w:rsidR="006D342D" w:rsidRPr="00022C7D" w:rsidRDefault="006D342D" w:rsidP="002C752F">
                  <w:pPr>
                    <w:jc w:val="left"/>
                    <w:rPr>
                      <w:rFonts w:eastAsia="Times New Roman"/>
                      <w:bCs/>
                      <w:i/>
                      <w:color w:val="000000"/>
                      <w:sz w:val="20"/>
                      <w:szCs w:val="20"/>
                      <w:lang w:val="sr-Cyrl-RS" w:eastAsia="en-GB"/>
                    </w:rPr>
                  </w:pPr>
                  <w:r w:rsidRPr="00022C7D">
                    <w:rPr>
                      <w:rFonts w:eastAsia="Times New Roman"/>
                      <w:i/>
                      <w:sz w:val="20"/>
                      <w:szCs w:val="20"/>
                      <w:lang w:val="sr-Cyrl-RS"/>
                    </w:rPr>
                    <w:t>Елиминација непотребне документације</w:t>
                  </w:r>
                </w:p>
              </w:tc>
              <w:tc>
                <w:tcPr>
                  <w:tcW w:w="899" w:type="pct"/>
                  <w:tcBorders>
                    <w:top w:val="nil"/>
                    <w:left w:val="single" w:sz="4" w:space="0" w:color="auto"/>
                    <w:bottom w:val="single" w:sz="4" w:space="0" w:color="auto"/>
                    <w:right w:val="single" w:sz="4" w:space="0" w:color="auto"/>
                  </w:tcBorders>
                  <w:vAlign w:val="center"/>
                </w:tcPr>
                <w:p w14:paraId="73CC2D90" w14:textId="51934362" w:rsidR="006D342D" w:rsidRPr="00022C7D" w:rsidRDefault="006D342D" w:rsidP="002C752F">
                  <w:pPr>
                    <w:jc w:val="center"/>
                    <w:rPr>
                      <w:rFonts w:eastAsia="Times New Roman"/>
                      <w:b/>
                      <w:bCs/>
                      <w:color w:val="000000"/>
                      <w:sz w:val="20"/>
                      <w:szCs w:val="20"/>
                      <w:lang w:val="sr-Cyrl-RS" w:eastAsia="en-GB"/>
                    </w:rPr>
                  </w:pPr>
                </w:p>
              </w:tc>
              <w:tc>
                <w:tcPr>
                  <w:tcW w:w="1119" w:type="pct"/>
                  <w:tcBorders>
                    <w:top w:val="nil"/>
                    <w:left w:val="single" w:sz="4" w:space="0" w:color="auto"/>
                    <w:bottom w:val="single" w:sz="4" w:space="0" w:color="auto"/>
                    <w:right w:val="single" w:sz="4" w:space="0" w:color="auto"/>
                  </w:tcBorders>
                  <w:vAlign w:val="center"/>
                  <w:hideMark/>
                </w:tcPr>
                <w:p w14:paraId="7AFCF561" w14:textId="198CE5EA" w:rsidR="006D342D" w:rsidRPr="00022C7D" w:rsidRDefault="009159BB" w:rsidP="002C752F">
                  <w:pPr>
                    <w:jc w:val="center"/>
                    <w:rPr>
                      <w:rFonts w:eastAsia="Times New Roman"/>
                      <w:b/>
                      <w:bCs/>
                      <w:color w:val="000000"/>
                      <w:sz w:val="20"/>
                      <w:szCs w:val="20"/>
                      <w:lang w:val="sr-Cyrl-RS" w:eastAsia="en-GB"/>
                    </w:rPr>
                  </w:pPr>
                  <w:r w:rsidRPr="00022C7D">
                    <w:rPr>
                      <w:rFonts w:eastAsia="Times New Roman"/>
                      <w:b/>
                      <w:bCs/>
                      <w:color w:val="000000"/>
                      <w:sz w:val="20"/>
                      <w:szCs w:val="20"/>
                      <w:lang w:val="sr-Cyrl-RS" w:eastAsia="en-GB"/>
                    </w:rPr>
                    <w:t>Х</w:t>
                  </w:r>
                </w:p>
              </w:tc>
              <w:tc>
                <w:tcPr>
                  <w:tcW w:w="1029" w:type="pct"/>
                  <w:tcBorders>
                    <w:top w:val="single" w:sz="4" w:space="0" w:color="auto"/>
                    <w:left w:val="nil"/>
                    <w:bottom w:val="single" w:sz="4" w:space="0" w:color="auto"/>
                    <w:right w:val="single" w:sz="4" w:space="0" w:color="auto"/>
                  </w:tcBorders>
                  <w:vAlign w:val="center"/>
                </w:tcPr>
                <w:p w14:paraId="555E850B" w14:textId="4D5CF748" w:rsidR="006D342D" w:rsidRPr="00022C7D" w:rsidRDefault="006D342D" w:rsidP="002C752F">
                  <w:pPr>
                    <w:jc w:val="center"/>
                    <w:rPr>
                      <w:rFonts w:eastAsia="Times New Roman"/>
                      <w:b/>
                      <w:bCs/>
                      <w:color w:val="000000"/>
                      <w:sz w:val="20"/>
                      <w:szCs w:val="20"/>
                      <w:lang w:val="sr-Cyrl-RS" w:eastAsia="en-GB"/>
                    </w:rPr>
                  </w:pPr>
                </w:p>
              </w:tc>
            </w:tr>
            <w:tr w:rsidR="00EA7F68" w:rsidRPr="00022C7D" w14:paraId="43B81E48" w14:textId="77777777" w:rsidTr="006D342D">
              <w:trPr>
                <w:trHeight w:val="528"/>
              </w:trPr>
              <w:tc>
                <w:tcPr>
                  <w:tcW w:w="1953" w:type="pct"/>
                  <w:tcBorders>
                    <w:top w:val="nil"/>
                    <w:left w:val="single" w:sz="4" w:space="0" w:color="auto"/>
                    <w:bottom w:val="single" w:sz="4" w:space="0" w:color="auto"/>
                    <w:right w:val="single" w:sz="4" w:space="0" w:color="auto"/>
                  </w:tcBorders>
                  <w:vAlign w:val="center"/>
                </w:tcPr>
                <w:p w14:paraId="686EB135" w14:textId="6739E5B4" w:rsidR="00EA7F68" w:rsidRPr="00022C7D" w:rsidRDefault="00EA7F68" w:rsidP="002C752F">
                  <w:pPr>
                    <w:jc w:val="left"/>
                    <w:rPr>
                      <w:rFonts w:eastAsia="Times New Roman"/>
                      <w:i/>
                      <w:sz w:val="20"/>
                      <w:szCs w:val="20"/>
                      <w:lang w:val="sr-Cyrl-RS"/>
                    </w:rPr>
                  </w:pPr>
                  <w:r w:rsidRPr="00022C7D">
                    <w:rPr>
                      <w:rFonts w:eastAsia="Times New Roman"/>
                      <w:i/>
                      <w:sz w:val="20"/>
                      <w:szCs w:val="20"/>
                      <w:lang w:val="sr-Cyrl-RS"/>
                    </w:rPr>
                    <w:t>Промена форме документације</w:t>
                  </w:r>
                </w:p>
              </w:tc>
              <w:tc>
                <w:tcPr>
                  <w:tcW w:w="899" w:type="pct"/>
                  <w:tcBorders>
                    <w:top w:val="nil"/>
                    <w:left w:val="single" w:sz="4" w:space="0" w:color="auto"/>
                    <w:bottom w:val="single" w:sz="4" w:space="0" w:color="auto"/>
                    <w:right w:val="single" w:sz="4" w:space="0" w:color="auto"/>
                  </w:tcBorders>
                  <w:vAlign w:val="center"/>
                </w:tcPr>
                <w:p w14:paraId="79913383" w14:textId="77777777" w:rsidR="00EA7F68" w:rsidRPr="00022C7D" w:rsidRDefault="00EA7F68" w:rsidP="002C752F">
                  <w:pPr>
                    <w:jc w:val="center"/>
                    <w:rPr>
                      <w:rFonts w:eastAsia="Times New Roman"/>
                      <w:b/>
                      <w:bCs/>
                      <w:color w:val="000000"/>
                      <w:sz w:val="20"/>
                      <w:szCs w:val="20"/>
                      <w:lang w:val="sr-Cyrl-RS" w:eastAsia="en-GB"/>
                    </w:rPr>
                  </w:pPr>
                </w:p>
              </w:tc>
              <w:tc>
                <w:tcPr>
                  <w:tcW w:w="1119" w:type="pct"/>
                  <w:tcBorders>
                    <w:top w:val="nil"/>
                    <w:left w:val="single" w:sz="4" w:space="0" w:color="auto"/>
                    <w:bottom w:val="single" w:sz="4" w:space="0" w:color="auto"/>
                    <w:right w:val="single" w:sz="4" w:space="0" w:color="auto"/>
                  </w:tcBorders>
                  <w:vAlign w:val="center"/>
                </w:tcPr>
                <w:p w14:paraId="5272330E" w14:textId="332E183D" w:rsidR="00EA7F68" w:rsidRPr="00022C7D" w:rsidRDefault="00EA7F68" w:rsidP="002C752F">
                  <w:pPr>
                    <w:jc w:val="center"/>
                    <w:rPr>
                      <w:rFonts w:eastAsia="Times New Roman"/>
                      <w:b/>
                      <w:bCs/>
                      <w:color w:val="000000"/>
                      <w:sz w:val="20"/>
                      <w:szCs w:val="20"/>
                      <w:lang w:val="sr-Cyrl-RS" w:eastAsia="en-GB"/>
                    </w:rPr>
                  </w:pPr>
                  <w:r w:rsidRPr="00022C7D">
                    <w:rPr>
                      <w:rFonts w:eastAsia="Times New Roman"/>
                      <w:b/>
                      <w:bCs/>
                      <w:color w:val="000000"/>
                      <w:sz w:val="20"/>
                      <w:szCs w:val="20"/>
                      <w:lang w:val="sr-Cyrl-RS" w:eastAsia="en-GB"/>
                    </w:rPr>
                    <w:t>Х</w:t>
                  </w:r>
                </w:p>
              </w:tc>
              <w:tc>
                <w:tcPr>
                  <w:tcW w:w="1029" w:type="pct"/>
                  <w:tcBorders>
                    <w:top w:val="single" w:sz="4" w:space="0" w:color="auto"/>
                    <w:left w:val="nil"/>
                    <w:bottom w:val="single" w:sz="4" w:space="0" w:color="auto"/>
                    <w:right w:val="single" w:sz="4" w:space="0" w:color="auto"/>
                  </w:tcBorders>
                  <w:vAlign w:val="center"/>
                </w:tcPr>
                <w:p w14:paraId="021D93B4" w14:textId="77777777" w:rsidR="00EA7F68" w:rsidRPr="00022C7D" w:rsidRDefault="00EA7F68" w:rsidP="002C752F">
                  <w:pPr>
                    <w:jc w:val="center"/>
                    <w:rPr>
                      <w:rFonts w:eastAsia="Times New Roman"/>
                      <w:b/>
                      <w:bCs/>
                      <w:color w:val="000000"/>
                      <w:sz w:val="20"/>
                      <w:szCs w:val="20"/>
                      <w:lang w:val="sr-Cyrl-RS" w:eastAsia="en-GB"/>
                    </w:rPr>
                  </w:pPr>
                </w:p>
              </w:tc>
            </w:tr>
            <w:tr w:rsidR="00101B4E" w:rsidRPr="00022C7D" w14:paraId="772F03EB" w14:textId="77777777" w:rsidTr="00101B4E">
              <w:trPr>
                <w:trHeight w:val="528"/>
              </w:trPr>
              <w:tc>
                <w:tcPr>
                  <w:tcW w:w="1953" w:type="pct"/>
                  <w:tcBorders>
                    <w:top w:val="nil"/>
                    <w:left w:val="single" w:sz="4" w:space="0" w:color="auto"/>
                    <w:bottom w:val="single" w:sz="4" w:space="0" w:color="auto"/>
                    <w:right w:val="single" w:sz="4" w:space="0" w:color="auto"/>
                  </w:tcBorders>
                  <w:vAlign w:val="center"/>
                </w:tcPr>
                <w:p w14:paraId="75026598" w14:textId="69326D26" w:rsidR="00101B4E" w:rsidRPr="00022C7D" w:rsidRDefault="00101B4E" w:rsidP="002C752F">
                  <w:pPr>
                    <w:tabs>
                      <w:tab w:val="left" w:pos="313"/>
                    </w:tabs>
                    <w:jc w:val="left"/>
                    <w:rPr>
                      <w:rFonts w:eastAsia="Times New Roman"/>
                      <w:i/>
                      <w:lang w:val="sr-Cyrl-RS"/>
                    </w:rPr>
                  </w:pPr>
                  <w:r w:rsidRPr="00022C7D">
                    <w:rPr>
                      <w:rFonts w:eastAsia="Times New Roman"/>
                      <w:b/>
                      <w:sz w:val="20"/>
                      <w:szCs w:val="20"/>
                      <w:lang w:val="sr-Cyrl-RS"/>
                    </w:rPr>
                    <w:t>Образац административног захтева</w:t>
                  </w:r>
                </w:p>
              </w:tc>
              <w:tc>
                <w:tcPr>
                  <w:tcW w:w="3047" w:type="pct"/>
                  <w:gridSpan w:val="3"/>
                  <w:tcBorders>
                    <w:top w:val="nil"/>
                    <w:left w:val="single" w:sz="4" w:space="0" w:color="auto"/>
                    <w:bottom w:val="single" w:sz="4" w:space="0" w:color="auto"/>
                    <w:right w:val="single" w:sz="4" w:space="0" w:color="auto"/>
                  </w:tcBorders>
                  <w:vAlign w:val="center"/>
                </w:tcPr>
                <w:p w14:paraId="737F56BA" w14:textId="77777777" w:rsidR="00101B4E" w:rsidRPr="00022C7D" w:rsidRDefault="00101B4E" w:rsidP="002C752F">
                  <w:pPr>
                    <w:jc w:val="center"/>
                    <w:rPr>
                      <w:rFonts w:eastAsia="Times New Roman"/>
                      <w:b/>
                      <w:bCs/>
                      <w:color w:val="000000"/>
                      <w:sz w:val="20"/>
                      <w:szCs w:val="20"/>
                      <w:lang w:val="sr-Cyrl-RS" w:eastAsia="en-GB"/>
                    </w:rPr>
                  </w:pPr>
                </w:p>
              </w:tc>
            </w:tr>
            <w:tr w:rsidR="006D342D" w:rsidRPr="00022C7D" w14:paraId="75CF9510" w14:textId="77777777" w:rsidTr="00E509DC">
              <w:trPr>
                <w:trHeight w:val="528"/>
              </w:trPr>
              <w:tc>
                <w:tcPr>
                  <w:tcW w:w="1953" w:type="pct"/>
                  <w:tcBorders>
                    <w:top w:val="nil"/>
                    <w:left w:val="single" w:sz="4" w:space="0" w:color="auto"/>
                    <w:bottom w:val="single" w:sz="4" w:space="0" w:color="auto"/>
                    <w:right w:val="single" w:sz="4" w:space="0" w:color="auto"/>
                  </w:tcBorders>
                  <w:vAlign w:val="center"/>
                  <w:hideMark/>
                </w:tcPr>
                <w:p w14:paraId="24C8C457" w14:textId="7DF14754" w:rsidR="006D342D" w:rsidRPr="00022C7D" w:rsidRDefault="006D342D" w:rsidP="002C752F">
                  <w:pPr>
                    <w:jc w:val="left"/>
                    <w:rPr>
                      <w:rFonts w:eastAsia="Times New Roman"/>
                      <w:bCs/>
                      <w:i/>
                      <w:color w:val="000000"/>
                      <w:sz w:val="20"/>
                      <w:szCs w:val="20"/>
                      <w:lang w:val="sr-Cyrl-RS" w:eastAsia="en-GB"/>
                    </w:rPr>
                  </w:pPr>
                  <w:r w:rsidRPr="00022C7D">
                    <w:rPr>
                      <w:rFonts w:eastAsia="Times New Roman"/>
                      <w:i/>
                      <w:sz w:val="20"/>
                      <w:szCs w:val="20"/>
                      <w:lang w:val="sr-Cyrl-RS"/>
                    </w:rPr>
                    <w:t>Увођење обрасца за подношење захтева</w:t>
                  </w:r>
                </w:p>
              </w:tc>
              <w:tc>
                <w:tcPr>
                  <w:tcW w:w="899" w:type="pct"/>
                  <w:tcBorders>
                    <w:top w:val="nil"/>
                    <w:left w:val="single" w:sz="4" w:space="0" w:color="auto"/>
                    <w:bottom w:val="single" w:sz="4" w:space="0" w:color="auto"/>
                    <w:right w:val="single" w:sz="4" w:space="0" w:color="auto"/>
                  </w:tcBorders>
                  <w:vAlign w:val="center"/>
                </w:tcPr>
                <w:p w14:paraId="45211319" w14:textId="77777777" w:rsidR="006D342D" w:rsidRPr="00022C7D" w:rsidRDefault="006D342D" w:rsidP="002C752F">
                  <w:pPr>
                    <w:jc w:val="center"/>
                    <w:rPr>
                      <w:rFonts w:eastAsia="Times New Roman"/>
                      <w:b/>
                      <w:bCs/>
                      <w:color w:val="000000"/>
                      <w:sz w:val="20"/>
                      <w:szCs w:val="20"/>
                      <w:lang w:val="sr-Cyrl-RS" w:eastAsia="en-GB"/>
                    </w:rPr>
                  </w:pPr>
                </w:p>
              </w:tc>
              <w:tc>
                <w:tcPr>
                  <w:tcW w:w="1119" w:type="pct"/>
                  <w:tcBorders>
                    <w:top w:val="nil"/>
                    <w:left w:val="single" w:sz="4" w:space="0" w:color="auto"/>
                    <w:bottom w:val="single" w:sz="4" w:space="0" w:color="auto"/>
                    <w:right w:val="single" w:sz="4" w:space="0" w:color="auto"/>
                  </w:tcBorders>
                  <w:vAlign w:val="center"/>
                  <w:hideMark/>
                </w:tcPr>
                <w:p w14:paraId="20E68997" w14:textId="1AE7959A" w:rsidR="006D342D" w:rsidRPr="00022C7D" w:rsidRDefault="006D342D" w:rsidP="002C752F">
                  <w:pPr>
                    <w:jc w:val="center"/>
                    <w:rPr>
                      <w:rFonts w:eastAsia="Times New Roman"/>
                      <w:b/>
                      <w:bCs/>
                      <w:color w:val="000000"/>
                      <w:sz w:val="20"/>
                      <w:szCs w:val="20"/>
                      <w:lang w:val="sr-Cyrl-RS" w:eastAsia="en-GB"/>
                    </w:rPr>
                  </w:pPr>
                  <w:r w:rsidRPr="00022C7D">
                    <w:rPr>
                      <w:rFonts w:eastAsia="Times New Roman"/>
                      <w:b/>
                      <w:sz w:val="20"/>
                      <w:szCs w:val="20"/>
                      <w:lang w:val="sr-Cyrl-RS"/>
                    </w:rPr>
                    <w:t>X</w:t>
                  </w:r>
                </w:p>
              </w:tc>
              <w:tc>
                <w:tcPr>
                  <w:tcW w:w="1029" w:type="pct"/>
                  <w:tcBorders>
                    <w:top w:val="single" w:sz="4" w:space="0" w:color="auto"/>
                    <w:left w:val="nil"/>
                    <w:bottom w:val="single" w:sz="4" w:space="0" w:color="auto"/>
                    <w:right w:val="single" w:sz="4" w:space="0" w:color="auto"/>
                  </w:tcBorders>
                  <w:vAlign w:val="center"/>
                </w:tcPr>
                <w:p w14:paraId="473921B9" w14:textId="77777777" w:rsidR="006D342D" w:rsidRPr="00022C7D" w:rsidRDefault="006D342D" w:rsidP="002C752F">
                  <w:pPr>
                    <w:jc w:val="center"/>
                    <w:rPr>
                      <w:rFonts w:eastAsia="Times New Roman"/>
                      <w:b/>
                      <w:bCs/>
                      <w:color w:val="000000"/>
                      <w:sz w:val="20"/>
                      <w:szCs w:val="20"/>
                      <w:lang w:val="sr-Cyrl-RS" w:eastAsia="en-GB"/>
                    </w:rPr>
                  </w:pPr>
                </w:p>
              </w:tc>
            </w:tr>
            <w:tr w:rsidR="00E509DC" w:rsidRPr="00022C7D" w14:paraId="7EA856DA" w14:textId="77777777" w:rsidTr="00E509DC">
              <w:trPr>
                <w:trHeight w:val="528"/>
              </w:trPr>
              <w:tc>
                <w:tcPr>
                  <w:tcW w:w="1953" w:type="pct"/>
                  <w:tcBorders>
                    <w:top w:val="single" w:sz="4" w:space="0" w:color="auto"/>
                    <w:left w:val="single" w:sz="4" w:space="0" w:color="auto"/>
                    <w:bottom w:val="single" w:sz="4" w:space="0" w:color="auto"/>
                    <w:right w:val="single" w:sz="4" w:space="0" w:color="auto"/>
                  </w:tcBorders>
                  <w:vAlign w:val="center"/>
                </w:tcPr>
                <w:p w14:paraId="75FDF1B1" w14:textId="40A435E9" w:rsidR="00E509DC" w:rsidRPr="00022C7D" w:rsidRDefault="00A91911" w:rsidP="002C752F">
                  <w:pPr>
                    <w:tabs>
                      <w:tab w:val="left" w:pos="313"/>
                    </w:tabs>
                    <w:jc w:val="left"/>
                    <w:rPr>
                      <w:rFonts w:eastAsia="Times New Roman"/>
                      <w:b/>
                      <w:sz w:val="20"/>
                      <w:szCs w:val="20"/>
                      <w:lang w:val="sr-Cyrl-RS"/>
                    </w:rPr>
                  </w:pPr>
                  <w:r w:rsidRPr="00022C7D">
                    <w:rPr>
                      <w:rFonts w:eastAsia="Times New Roman"/>
                      <w:b/>
                      <w:sz w:val="20"/>
                      <w:szCs w:val="20"/>
                      <w:lang w:val="sr-Cyrl-RS"/>
                    </w:rPr>
                    <w:t>Електронско подношење захтева</w:t>
                  </w:r>
                </w:p>
              </w:tc>
              <w:tc>
                <w:tcPr>
                  <w:tcW w:w="899" w:type="pct"/>
                  <w:tcBorders>
                    <w:top w:val="single" w:sz="4" w:space="0" w:color="auto"/>
                    <w:left w:val="single" w:sz="4" w:space="0" w:color="auto"/>
                    <w:bottom w:val="single" w:sz="4" w:space="0" w:color="auto"/>
                    <w:right w:val="single" w:sz="4" w:space="0" w:color="auto"/>
                  </w:tcBorders>
                  <w:vAlign w:val="center"/>
                </w:tcPr>
                <w:p w14:paraId="2A2E0CD6" w14:textId="77777777" w:rsidR="00E509DC" w:rsidRPr="00022C7D" w:rsidRDefault="00E509DC" w:rsidP="002C752F">
                  <w:pPr>
                    <w:jc w:val="center"/>
                    <w:rPr>
                      <w:rFonts w:eastAsia="Times New Roman"/>
                      <w:b/>
                      <w:sz w:val="20"/>
                      <w:szCs w:val="20"/>
                      <w:lang w:val="sr-Cyrl-RS"/>
                    </w:rPr>
                  </w:pPr>
                </w:p>
              </w:tc>
              <w:tc>
                <w:tcPr>
                  <w:tcW w:w="1119" w:type="pct"/>
                  <w:tcBorders>
                    <w:top w:val="single" w:sz="4" w:space="0" w:color="auto"/>
                    <w:left w:val="single" w:sz="4" w:space="0" w:color="auto"/>
                    <w:bottom w:val="single" w:sz="4" w:space="0" w:color="auto"/>
                    <w:right w:val="single" w:sz="4" w:space="0" w:color="auto"/>
                  </w:tcBorders>
                  <w:vAlign w:val="center"/>
                </w:tcPr>
                <w:p w14:paraId="43AF3932" w14:textId="76B4F9A4" w:rsidR="00E509DC" w:rsidRPr="00022C7D" w:rsidRDefault="00A91911" w:rsidP="002C752F">
                  <w:pPr>
                    <w:jc w:val="center"/>
                    <w:rPr>
                      <w:rFonts w:eastAsia="Times New Roman"/>
                      <w:b/>
                      <w:bCs/>
                      <w:color w:val="000000"/>
                      <w:sz w:val="20"/>
                      <w:szCs w:val="20"/>
                      <w:lang w:val="sr-Cyrl-RS" w:eastAsia="en-GB"/>
                    </w:rPr>
                  </w:pPr>
                  <w:r w:rsidRPr="00022C7D">
                    <w:rPr>
                      <w:rFonts w:eastAsia="Times New Roman"/>
                      <w:b/>
                      <w:bCs/>
                      <w:color w:val="000000"/>
                      <w:sz w:val="20"/>
                      <w:szCs w:val="20"/>
                      <w:lang w:val="sr-Cyrl-RS" w:eastAsia="en-GB"/>
                    </w:rPr>
                    <w:t>Х</w:t>
                  </w:r>
                </w:p>
              </w:tc>
              <w:tc>
                <w:tcPr>
                  <w:tcW w:w="1029" w:type="pct"/>
                  <w:tcBorders>
                    <w:top w:val="single" w:sz="4" w:space="0" w:color="auto"/>
                    <w:left w:val="nil"/>
                    <w:bottom w:val="single" w:sz="4" w:space="0" w:color="auto"/>
                    <w:right w:val="single" w:sz="4" w:space="0" w:color="auto"/>
                  </w:tcBorders>
                  <w:vAlign w:val="center"/>
                </w:tcPr>
                <w:p w14:paraId="343209A2" w14:textId="77777777" w:rsidR="00E509DC" w:rsidRPr="00022C7D" w:rsidRDefault="00E509DC" w:rsidP="002C752F">
                  <w:pPr>
                    <w:jc w:val="center"/>
                    <w:rPr>
                      <w:rFonts w:eastAsia="Times New Roman"/>
                      <w:b/>
                      <w:sz w:val="20"/>
                      <w:szCs w:val="20"/>
                      <w:lang w:val="sr-Cyrl-RS"/>
                    </w:rPr>
                  </w:pPr>
                </w:p>
              </w:tc>
            </w:tr>
            <w:tr w:rsidR="00A91911" w:rsidRPr="00022C7D" w14:paraId="4CAEDD81" w14:textId="77777777" w:rsidTr="00E509DC">
              <w:trPr>
                <w:trHeight w:val="528"/>
              </w:trPr>
              <w:tc>
                <w:tcPr>
                  <w:tcW w:w="1953" w:type="pct"/>
                  <w:tcBorders>
                    <w:top w:val="single" w:sz="4" w:space="0" w:color="auto"/>
                    <w:left w:val="single" w:sz="4" w:space="0" w:color="auto"/>
                    <w:bottom w:val="single" w:sz="4" w:space="0" w:color="auto"/>
                    <w:right w:val="single" w:sz="4" w:space="0" w:color="auto"/>
                  </w:tcBorders>
                  <w:vAlign w:val="center"/>
                </w:tcPr>
                <w:p w14:paraId="5007D65B" w14:textId="4DBAF7DA" w:rsidR="00A91911" w:rsidRPr="00022C7D" w:rsidRDefault="00A91911" w:rsidP="002C752F">
                  <w:pPr>
                    <w:tabs>
                      <w:tab w:val="left" w:pos="313"/>
                    </w:tabs>
                    <w:jc w:val="left"/>
                    <w:rPr>
                      <w:rFonts w:eastAsia="Times New Roman"/>
                      <w:b/>
                      <w:sz w:val="20"/>
                      <w:szCs w:val="20"/>
                      <w:lang w:val="sr-Cyrl-RS"/>
                    </w:rPr>
                  </w:pPr>
                  <w:r w:rsidRPr="00022C7D">
                    <w:rPr>
                      <w:rFonts w:eastAsia="Times New Roman"/>
                      <w:b/>
                      <w:sz w:val="20"/>
                      <w:szCs w:val="20"/>
                      <w:lang w:val="sr-Cyrl-RS"/>
                    </w:rPr>
                    <w:t>Јавна доступност регистра/евиденција</w:t>
                  </w:r>
                </w:p>
              </w:tc>
              <w:tc>
                <w:tcPr>
                  <w:tcW w:w="899" w:type="pct"/>
                  <w:tcBorders>
                    <w:top w:val="single" w:sz="4" w:space="0" w:color="auto"/>
                    <w:left w:val="single" w:sz="4" w:space="0" w:color="auto"/>
                    <w:bottom w:val="single" w:sz="4" w:space="0" w:color="auto"/>
                    <w:right w:val="single" w:sz="4" w:space="0" w:color="auto"/>
                  </w:tcBorders>
                  <w:vAlign w:val="center"/>
                </w:tcPr>
                <w:p w14:paraId="57B750DA" w14:textId="77777777" w:rsidR="00A91911" w:rsidRPr="00022C7D" w:rsidRDefault="00A91911" w:rsidP="002C752F">
                  <w:pPr>
                    <w:jc w:val="center"/>
                    <w:rPr>
                      <w:rFonts w:eastAsia="Times New Roman"/>
                      <w:b/>
                      <w:sz w:val="20"/>
                      <w:szCs w:val="20"/>
                      <w:lang w:val="sr-Cyrl-RS"/>
                    </w:rPr>
                  </w:pPr>
                </w:p>
              </w:tc>
              <w:tc>
                <w:tcPr>
                  <w:tcW w:w="1119" w:type="pct"/>
                  <w:tcBorders>
                    <w:top w:val="single" w:sz="4" w:space="0" w:color="auto"/>
                    <w:left w:val="single" w:sz="4" w:space="0" w:color="auto"/>
                    <w:bottom w:val="single" w:sz="4" w:space="0" w:color="auto"/>
                    <w:right w:val="single" w:sz="4" w:space="0" w:color="auto"/>
                  </w:tcBorders>
                  <w:vAlign w:val="center"/>
                </w:tcPr>
                <w:p w14:paraId="2EA59556" w14:textId="18C3522B" w:rsidR="00A91911" w:rsidRPr="00022C7D" w:rsidRDefault="00A91911" w:rsidP="002C752F">
                  <w:pPr>
                    <w:jc w:val="center"/>
                    <w:rPr>
                      <w:rFonts w:eastAsia="Times New Roman"/>
                      <w:b/>
                      <w:bCs/>
                      <w:color w:val="000000"/>
                      <w:sz w:val="20"/>
                      <w:szCs w:val="20"/>
                      <w:lang w:val="sr-Cyrl-RS" w:eastAsia="en-GB"/>
                    </w:rPr>
                  </w:pPr>
                  <w:r w:rsidRPr="00022C7D">
                    <w:rPr>
                      <w:rFonts w:eastAsia="Times New Roman"/>
                      <w:b/>
                      <w:bCs/>
                      <w:color w:val="000000"/>
                      <w:sz w:val="20"/>
                      <w:szCs w:val="20"/>
                      <w:lang w:val="sr-Cyrl-RS" w:eastAsia="en-GB"/>
                    </w:rPr>
                    <w:t>Х</w:t>
                  </w:r>
                </w:p>
              </w:tc>
              <w:tc>
                <w:tcPr>
                  <w:tcW w:w="1029" w:type="pct"/>
                  <w:tcBorders>
                    <w:top w:val="single" w:sz="4" w:space="0" w:color="auto"/>
                    <w:left w:val="nil"/>
                    <w:bottom w:val="single" w:sz="4" w:space="0" w:color="auto"/>
                    <w:right w:val="single" w:sz="4" w:space="0" w:color="auto"/>
                  </w:tcBorders>
                  <w:vAlign w:val="center"/>
                </w:tcPr>
                <w:p w14:paraId="215ECB6D" w14:textId="77777777" w:rsidR="00A91911" w:rsidRPr="00022C7D" w:rsidRDefault="00A91911" w:rsidP="002C752F">
                  <w:pPr>
                    <w:jc w:val="center"/>
                    <w:rPr>
                      <w:rFonts w:eastAsia="Times New Roman"/>
                      <w:b/>
                      <w:sz w:val="20"/>
                      <w:szCs w:val="20"/>
                      <w:lang w:val="sr-Cyrl-RS"/>
                    </w:rPr>
                  </w:pPr>
                </w:p>
              </w:tc>
            </w:tr>
            <w:tr w:rsidR="00A91911" w:rsidRPr="00022C7D" w14:paraId="4FAAA602" w14:textId="77777777" w:rsidTr="00E509DC">
              <w:trPr>
                <w:trHeight w:val="528"/>
              </w:trPr>
              <w:tc>
                <w:tcPr>
                  <w:tcW w:w="1953" w:type="pct"/>
                  <w:tcBorders>
                    <w:top w:val="single" w:sz="4" w:space="0" w:color="auto"/>
                    <w:left w:val="single" w:sz="4" w:space="0" w:color="auto"/>
                    <w:bottom w:val="single" w:sz="4" w:space="0" w:color="auto"/>
                    <w:right w:val="single" w:sz="4" w:space="0" w:color="auto"/>
                  </w:tcBorders>
                  <w:vAlign w:val="center"/>
                </w:tcPr>
                <w:p w14:paraId="6CEE18B1" w14:textId="23172168" w:rsidR="00A91911" w:rsidRPr="00022C7D" w:rsidRDefault="00A91911" w:rsidP="002C752F">
                  <w:pPr>
                    <w:tabs>
                      <w:tab w:val="left" w:pos="313"/>
                    </w:tabs>
                    <w:jc w:val="left"/>
                    <w:rPr>
                      <w:rFonts w:eastAsia="Times New Roman"/>
                      <w:b/>
                      <w:sz w:val="20"/>
                      <w:szCs w:val="20"/>
                      <w:lang w:val="sr-Cyrl-RS"/>
                    </w:rPr>
                  </w:pPr>
                  <w:r w:rsidRPr="00022C7D">
                    <w:rPr>
                      <w:rFonts w:eastAsia="Times New Roman"/>
                      <w:b/>
                      <w:sz w:val="20"/>
                      <w:szCs w:val="20"/>
                      <w:lang w:val="sr-Cyrl-RS"/>
                    </w:rPr>
                    <w:t>Престанак употребе печата</w:t>
                  </w:r>
                </w:p>
              </w:tc>
              <w:tc>
                <w:tcPr>
                  <w:tcW w:w="899" w:type="pct"/>
                  <w:tcBorders>
                    <w:top w:val="single" w:sz="4" w:space="0" w:color="auto"/>
                    <w:left w:val="single" w:sz="4" w:space="0" w:color="auto"/>
                    <w:bottom w:val="single" w:sz="4" w:space="0" w:color="auto"/>
                    <w:right w:val="single" w:sz="4" w:space="0" w:color="auto"/>
                  </w:tcBorders>
                  <w:vAlign w:val="center"/>
                </w:tcPr>
                <w:p w14:paraId="05363E82" w14:textId="77777777" w:rsidR="00A91911" w:rsidRPr="00022C7D" w:rsidRDefault="00A91911" w:rsidP="002C752F">
                  <w:pPr>
                    <w:jc w:val="center"/>
                    <w:rPr>
                      <w:rFonts w:eastAsia="Times New Roman"/>
                      <w:b/>
                      <w:sz w:val="20"/>
                      <w:szCs w:val="20"/>
                      <w:lang w:val="sr-Cyrl-RS"/>
                    </w:rPr>
                  </w:pPr>
                </w:p>
              </w:tc>
              <w:tc>
                <w:tcPr>
                  <w:tcW w:w="1119" w:type="pct"/>
                  <w:tcBorders>
                    <w:top w:val="single" w:sz="4" w:space="0" w:color="auto"/>
                    <w:left w:val="single" w:sz="4" w:space="0" w:color="auto"/>
                    <w:bottom w:val="single" w:sz="4" w:space="0" w:color="auto"/>
                    <w:right w:val="single" w:sz="4" w:space="0" w:color="auto"/>
                  </w:tcBorders>
                  <w:vAlign w:val="center"/>
                </w:tcPr>
                <w:p w14:paraId="0D08AC9D" w14:textId="49695325" w:rsidR="00A91911" w:rsidRPr="00022C7D" w:rsidRDefault="00A91911" w:rsidP="002C752F">
                  <w:pPr>
                    <w:jc w:val="center"/>
                    <w:rPr>
                      <w:rFonts w:eastAsia="Times New Roman"/>
                      <w:b/>
                      <w:bCs/>
                      <w:color w:val="000000"/>
                      <w:sz w:val="20"/>
                      <w:szCs w:val="20"/>
                      <w:lang w:val="sr-Cyrl-RS" w:eastAsia="en-GB"/>
                    </w:rPr>
                  </w:pPr>
                  <w:r w:rsidRPr="00022C7D">
                    <w:rPr>
                      <w:rFonts w:eastAsia="Times New Roman"/>
                      <w:b/>
                      <w:bCs/>
                      <w:color w:val="000000"/>
                      <w:sz w:val="20"/>
                      <w:szCs w:val="20"/>
                      <w:lang w:val="sr-Cyrl-RS" w:eastAsia="en-GB"/>
                    </w:rPr>
                    <w:t>Х</w:t>
                  </w:r>
                </w:p>
              </w:tc>
              <w:tc>
                <w:tcPr>
                  <w:tcW w:w="1029" w:type="pct"/>
                  <w:tcBorders>
                    <w:top w:val="single" w:sz="4" w:space="0" w:color="auto"/>
                    <w:left w:val="nil"/>
                    <w:bottom w:val="single" w:sz="4" w:space="0" w:color="auto"/>
                    <w:right w:val="single" w:sz="4" w:space="0" w:color="auto"/>
                  </w:tcBorders>
                  <w:vAlign w:val="center"/>
                </w:tcPr>
                <w:p w14:paraId="20D2BD08" w14:textId="77777777" w:rsidR="00A91911" w:rsidRPr="00022C7D" w:rsidRDefault="00A91911" w:rsidP="002C752F">
                  <w:pPr>
                    <w:jc w:val="center"/>
                    <w:rPr>
                      <w:rFonts w:eastAsia="Times New Roman"/>
                      <w:b/>
                      <w:sz w:val="20"/>
                      <w:szCs w:val="20"/>
                      <w:lang w:val="sr-Cyrl-RS"/>
                    </w:rPr>
                  </w:pPr>
                </w:p>
              </w:tc>
            </w:tr>
          </w:tbl>
          <w:p w14:paraId="315B4767" w14:textId="284516F6" w:rsidR="006D342D" w:rsidRPr="00022C7D" w:rsidRDefault="006D342D" w:rsidP="002C752F">
            <w:pPr>
              <w:spacing w:before="120" w:after="120"/>
              <w:rPr>
                <w:rFonts w:eastAsia="Times New Roman"/>
                <w:b/>
                <w:sz w:val="22"/>
                <w:szCs w:val="22"/>
                <w:lang w:val="sr-Cyrl-RS"/>
              </w:rPr>
            </w:pPr>
          </w:p>
        </w:tc>
      </w:tr>
      <w:tr w:rsidR="00E70BF6" w:rsidRPr="00022C7D" w14:paraId="46B63361" w14:textId="77777777" w:rsidTr="00156D26">
        <w:trPr>
          <w:trHeight w:val="211"/>
        </w:trPr>
        <w:tc>
          <w:tcPr>
            <w:tcW w:w="9062" w:type="dxa"/>
            <w:shd w:val="clear" w:color="auto" w:fill="auto"/>
          </w:tcPr>
          <w:p w14:paraId="42FB88A6" w14:textId="77777777" w:rsidR="00E70BF6" w:rsidRPr="00022C7D" w:rsidRDefault="00E70BF6" w:rsidP="002C752F">
            <w:pPr>
              <w:spacing w:before="120"/>
              <w:jc w:val="left"/>
              <w:rPr>
                <w:sz w:val="22"/>
                <w:szCs w:val="22"/>
                <w:lang w:val="sr-Cyrl-RS"/>
              </w:rPr>
            </w:pPr>
          </w:p>
        </w:tc>
      </w:tr>
    </w:tbl>
    <w:tbl>
      <w:tblPr>
        <w:tblStyle w:val="TableGrid"/>
        <w:tblW w:w="0" w:type="auto"/>
        <w:tblLook w:val="04A0" w:firstRow="1" w:lastRow="0" w:firstColumn="1" w:lastColumn="0" w:noHBand="0" w:noVBand="1"/>
      </w:tblPr>
      <w:tblGrid>
        <w:gridCol w:w="9062"/>
      </w:tblGrid>
      <w:tr w:rsidR="00FD3964" w:rsidRPr="00022C7D" w14:paraId="17E8CFC8" w14:textId="77777777" w:rsidTr="007D39E4">
        <w:trPr>
          <w:trHeight w:val="391"/>
        </w:trPr>
        <w:tc>
          <w:tcPr>
            <w:tcW w:w="9062" w:type="dxa"/>
            <w:shd w:val="clear" w:color="auto" w:fill="DBE5F1" w:themeFill="accent1" w:themeFillTint="33"/>
            <w:vAlign w:val="center"/>
          </w:tcPr>
          <w:p w14:paraId="56DDD95E" w14:textId="77777777" w:rsidR="00FD3964" w:rsidRPr="00022C7D" w:rsidRDefault="00FD3964" w:rsidP="002C752F">
            <w:pPr>
              <w:pStyle w:val="NormalWeb"/>
              <w:numPr>
                <w:ilvl w:val="0"/>
                <w:numId w:val="1"/>
              </w:numPr>
              <w:spacing w:before="120" w:beforeAutospacing="0" w:after="0" w:afterAutospacing="0"/>
              <w:jc w:val="center"/>
              <w:rPr>
                <w:b/>
                <w:sz w:val="22"/>
                <w:szCs w:val="22"/>
                <w:lang w:val="sr-Cyrl-RS"/>
              </w:rPr>
            </w:pPr>
            <w:r w:rsidRPr="00022C7D">
              <w:rPr>
                <w:b/>
                <w:sz w:val="22"/>
                <w:szCs w:val="22"/>
                <w:lang w:val="sr-Cyrl-RS"/>
              </w:rPr>
              <w:t>ОБРАЗЛОЖЕЊЕ</w:t>
            </w:r>
          </w:p>
        </w:tc>
      </w:tr>
    </w:tbl>
    <w:tbl>
      <w:tblPr>
        <w:tblStyle w:val="TableGrid2"/>
        <w:tblW w:w="0" w:type="auto"/>
        <w:tblInd w:w="18" w:type="dxa"/>
        <w:tblLook w:val="04A0" w:firstRow="1" w:lastRow="0" w:firstColumn="1" w:lastColumn="0" w:noHBand="0" w:noVBand="1"/>
      </w:tblPr>
      <w:tblGrid>
        <w:gridCol w:w="9246"/>
      </w:tblGrid>
      <w:tr w:rsidR="00620730" w:rsidRPr="00022C7D" w14:paraId="1EF85720" w14:textId="77777777" w:rsidTr="00156D26">
        <w:tc>
          <w:tcPr>
            <w:tcW w:w="9000" w:type="dxa"/>
          </w:tcPr>
          <w:p w14:paraId="7402FB8B" w14:textId="77777777" w:rsidR="00D47176" w:rsidRPr="00022C7D" w:rsidRDefault="00D47176" w:rsidP="002C752F">
            <w:pPr>
              <w:pStyle w:val="NormalWeb"/>
              <w:spacing w:before="0" w:beforeAutospacing="0" w:after="0" w:afterAutospacing="0"/>
              <w:jc w:val="both"/>
              <w:rPr>
                <w:b/>
                <w:sz w:val="22"/>
                <w:szCs w:val="22"/>
                <w:lang w:val="sr-Cyrl-RS"/>
              </w:rPr>
            </w:pPr>
            <w:r w:rsidRPr="00022C7D">
              <w:rPr>
                <w:b/>
                <w:sz w:val="22"/>
                <w:szCs w:val="22"/>
                <w:lang w:val="sr-Cyrl-RS"/>
              </w:rPr>
              <w:t xml:space="preserve">ОПШТА НАПОМЕНА: </w:t>
            </w:r>
          </w:p>
          <w:p w14:paraId="3178F769" w14:textId="77777777" w:rsidR="00D47176" w:rsidRPr="00022C7D" w:rsidRDefault="00D47176" w:rsidP="002C752F">
            <w:pPr>
              <w:pStyle w:val="NormalWeb"/>
              <w:spacing w:before="0" w:beforeAutospacing="0" w:after="0" w:afterAutospacing="0"/>
              <w:jc w:val="both"/>
              <w:rPr>
                <w:b/>
                <w:sz w:val="22"/>
                <w:szCs w:val="22"/>
                <w:lang w:val="sr-Cyrl-RS"/>
              </w:rPr>
            </w:pPr>
          </w:p>
          <w:p w14:paraId="08B850FD" w14:textId="51BA6354" w:rsidR="00D47176" w:rsidRPr="00022C7D" w:rsidRDefault="00D47176" w:rsidP="002C752F">
            <w:pPr>
              <w:pStyle w:val="NormalWeb"/>
              <w:spacing w:before="0" w:beforeAutospacing="0" w:after="0" w:afterAutospacing="0"/>
              <w:jc w:val="both"/>
              <w:rPr>
                <w:b/>
                <w:sz w:val="22"/>
                <w:szCs w:val="22"/>
                <w:lang w:val="sr-Cyrl-RS"/>
              </w:rPr>
            </w:pPr>
            <w:r w:rsidRPr="00022C7D">
              <w:rPr>
                <w:b/>
                <w:sz w:val="22"/>
                <w:szCs w:val="22"/>
                <w:lang w:val="sr-Cyrl-RS"/>
              </w:rPr>
              <w:t>ИМАЈУЋИ У ВИДУ ДА СУ ИЗМЕНЕ И ДОПУНЕ ЗАКОНА О ДЕТЕКТИВСКОЈ ДЕЛАТНОСТИ УСВОЈЕНЕ 13. НОВЕМБРА 2018. ГОДИНЕ, ИМПЛЕМЕНТИРАЊЕ ПРЕПОРУКА ЋЕ СЕ РЕАЛИЗОВАТИ КРОЗ ОБРАЗАЦ И УПУТСТВА.</w:t>
            </w:r>
          </w:p>
          <w:p w14:paraId="46C8CF0B" w14:textId="77777777" w:rsidR="00E509DC" w:rsidRPr="00022C7D" w:rsidRDefault="00E509DC" w:rsidP="002C752F">
            <w:pPr>
              <w:spacing w:before="120" w:after="120"/>
              <w:ind w:left="1004"/>
              <w:contextualSpacing/>
              <w:jc w:val="left"/>
              <w:rPr>
                <w:b/>
                <w:sz w:val="22"/>
                <w:szCs w:val="22"/>
                <w:u w:val="single"/>
                <w:lang w:val="sr-Cyrl-RS"/>
              </w:rPr>
            </w:pPr>
          </w:p>
          <w:p w14:paraId="6C0FD4EC" w14:textId="77777777" w:rsidR="00CC2333" w:rsidRPr="00022C7D" w:rsidRDefault="00CC2333" w:rsidP="002C752F">
            <w:pPr>
              <w:pStyle w:val="ListParagraph"/>
              <w:numPr>
                <w:ilvl w:val="0"/>
                <w:numId w:val="18"/>
              </w:numPr>
              <w:spacing w:before="120" w:after="120"/>
              <w:rPr>
                <w:rFonts w:eastAsia="Times New Roman"/>
                <w:b/>
                <w:vanish/>
                <w:sz w:val="22"/>
                <w:szCs w:val="22"/>
                <w:lang w:val="sr-Cyrl-RS"/>
              </w:rPr>
            </w:pPr>
          </w:p>
          <w:p w14:paraId="5CCFCDF3" w14:textId="77777777" w:rsidR="00CC2333" w:rsidRPr="00022C7D" w:rsidRDefault="00CC2333" w:rsidP="002C752F">
            <w:pPr>
              <w:pStyle w:val="ListParagraph"/>
              <w:numPr>
                <w:ilvl w:val="0"/>
                <w:numId w:val="18"/>
              </w:numPr>
              <w:spacing w:before="120" w:after="120"/>
              <w:rPr>
                <w:rFonts w:eastAsia="Times New Roman"/>
                <w:b/>
                <w:vanish/>
                <w:sz w:val="22"/>
                <w:szCs w:val="22"/>
                <w:lang w:val="sr-Cyrl-RS"/>
              </w:rPr>
            </w:pPr>
          </w:p>
          <w:p w14:paraId="0D55A29C" w14:textId="77777777" w:rsidR="00CC2333" w:rsidRPr="00022C7D" w:rsidRDefault="00CC2333" w:rsidP="002C752F">
            <w:pPr>
              <w:pStyle w:val="ListParagraph"/>
              <w:numPr>
                <w:ilvl w:val="0"/>
                <w:numId w:val="18"/>
              </w:numPr>
              <w:spacing w:before="120" w:after="120"/>
              <w:rPr>
                <w:rFonts w:eastAsia="Times New Roman"/>
                <w:b/>
                <w:vanish/>
                <w:sz w:val="22"/>
                <w:szCs w:val="22"/>
                <w:lang w:val="sr-Cyrl-RS"/>
              </w:rPr>
            </w:pPr>
          </w:p>
          <w:p w14:paraId="1341AA45" w14:textId="2B1CDCF6" w:rsidR="00B4000D" w:rsidRPr="00022C7D" w:rsidRDefault="00B4000D" w:rsidP="002C752F">
            <w:pPr>
              <w:pStyle w:val="ListParagraph"/>
              <w:numPr>
                <w:ilvl w:val="1"/>
                <w:numId w:val="18"/>
              </w:numPr>
              <w:spacing w:before="120" w:after="120"/>
              <w:ind w:left="705"/>
              <w:rPr>
                <w:b/>
                <w:sz w:val="22"/>
                <w:szCs w:val="22"/>
                <w:lang w:val="sr-Cyrl-RS"/>
              </w:rPr>
            </w:pPr>
            <w:r w:rsidRPr="00022C7D">
              <w:rPr>
                <w:rFonts w:eastAsia="Times New Roman"/>
                <w:b/>
                <w:sz w:val="22"/>
                <w:szCs w:val="22"/>
                <w:lang w:val="sr-Cyrl-RS"/>
              </w:rPr>
              <w:t>Прописивање</w:t>
            </w:r>
            <w:r w:rsidR="0047193B" w:rsidRPr="00022C7D">
              <w:rPr>
                <w:rFonts w:eastAsia="Times New Roman"/>
                <w:b/>
                <w:sz w:val="22"/>
                <w:szCs w:val="22"/>
                <w:lang w:val="sr-Cyrl-RS"/>
              </w:rPr>
              <w:t xml:space="preserve"> </w:t>
            </w:r>
            <w:r w:rsidRPr="00022C7D">
              <w:rPr>
                <w:rFonts w:eastAsia="Times New Roman"/>
                <w:b/>
                <w:sz w:val="22"/>
                <w:szCs w:val="22"/>
                <w:lang w:val="sr-Cyrl-RS"/>
              </w:rPr>
              <w:t>потребне документације</w:t>
            </w:r>
          </w:p>
          <w:p w14:paraId="592DE4BF" w14:textId="77777777" w:rsidR="00B4000D" w:rsidRPr="00022C7D" w:rsidRDefault="00B4000D" w:rsidP="002C752F">
            <w:pPr>
              <w:spacing w:before="120" w:after="120"/>
              <w:ind w:left="1004"/>
              <w:contextualSpacing/>
              <w:rPr>
                <w:b/>
                <w:sz w:val="22"/>
                <w:szCs w:val="22"/>
                <w:u w:val="single"/>
                <w:lang w:val="sr-Cyrl-RS"/>
              </w:rPr>
            </w:pPr>
          </w:p>
          <w:p w14:paraId="50AD460D" w14:textId="20168CD5" w:rsidR="00B4000D" w:rsidRPr="00022C7D" w:rsidRDefault="00B4000D" w:rsidP="002C752F">
            <w:pPr>
              <w:spacing w:before="120" w:after="120"/>
              <w:rPr>
                <w:sz w:val="22"/>
                <w:szCs w:val="22"/>
                <w:lang w:val="sr-Cyrl-RS"/>
              </w:rPr>
            </w:pPr>
            <w:r w:rsidRPr="00022C7D">
              <w:rPr>
                <w:sz w:val="22"/>
                <w:szCs w:val="22"/>
                <w:lang w:val="sr-Cyrl-RS"/>
              </w:rPr>
              <w:t xml:space="preserve">Сваки административни поступак који спроводе надлежни органи и организације мора бити утемељен у закону. Када је реч о административним поступцима којима се остварује неко право, у закону који уређује </w:t>
            </w:r>
            <w:r w:rsidR="008B0F7A" w:rsidRPr="00022C7D">
              <w:rPr>
                <w:sz w:val="22"/>
                <w:szCs w:val="22"/>
                <w:lang w:val="sr-Cyrl-RS"/>
              </w:rPr>
              <w:t>административни</w:t>
            </w:r>
            <w:r w:rsidRPr="00022C7D">
              <w:rPr>
                <w:sz w:val="22"/>
                <w:szCs w:val="22"/>
                <w:lang w:val="sr-Cyrl-RS"/>
              </w:rPr>
              <w:t xml:space="preserve"> поступак морају бити јасно прецизирани услови који се морају испуњавати како би заи</w:t>
            </w:r>
            <w:r w:rsidR="008B0F7A" w:rsidRPr="00022C7D">
              <w:rPr>
                <w:sz w:val="22"/>
                <w:szCs w:val="22"/>
                <w:lang w:val="sr-Cyrl-RS"/>
              </w:rPr>
              <w:t>н</w:t>
            </w:r>
            <w:r w:rsidRPr="00022C7D">
              <w:rPr>
                <w:sz w:val="22"/>
                <w:szCs w:val="22"/>
                <w:lang w:val="sr-Cyrl-RS"/>
              </w:rPr>
              <w:t>тересована лица остварила своја права.</w:t>
            </w:r>
            <w:r w:rsidR="0047193B" w:rsidRPr="00022C7D">
              <w:rPr>
                <w:sz w:val="22"/>
                <w:szCs w:val="22"/>
                <w:lang w:val="sr-Cyrl-RS"/>
              </w:rPr>
              <w:t xml:space="preserve"> </w:t>
            </w:r>
            <w:r w:rsidRPr="00022C7D">
              <w:rPr>
                <w:sz w:val="22"/>
                <w:szCs w:val="22"/>
                <w:lang w:val="sr-Cyrl-RS"/>
              </w:rPr>
              <w:t>Прописивање потребних услова међутим не чини један поступак довољно јасним. Како би се обезбедила пуна правна сигурност заинтересована лица морају имати јасну слику о томе које су њихове обавезе у току спровођења административног поступка, тачније коју документацију или податке су у обавези да доставе</w:t>
            </w:r>
            <w:r w:rsidR="0047193B" w:rsidRPr="00022C7D">
              <w:rPr>
                <w:sz w:val="22"/>
                <w:szCs w:val="22"/>
                <w:lang w:val="sr-Cyrl-RS"/>
              </w:rPr>
              <w:t xml:space="preserve"> </w:t>
            </w:r>
            <w:r w:rsidRPr="00022C7D">
              <w:rPr>
                <w:sz w:val="22"/>
                <w:szCs w:val="22"/>
                <w:lang w:val="sr-Cyrl-RS"/>
              </w:rPr>
              <w:t>надлежним органима, како би исти могли да одлучују о њиховим захтевима.</w:t>
            </w:r>
          </w:p>
          <w:p w14:paraId="2265401C" w14:textId="1FE87606" w:rsidR="00B4000D" w:rsidRPr="00022C7D" w:rsidRDefault="00B4000D" w:rsidP="002C752F">
            <w:pPr>
              <w:spacing w:before="120"/>
              <w:rPr>
                <w:rFonts w:eastAsia="Times New Roman"/>
                <w:sz w:val="22"/>
                <w:szCs w:val="22"/>
                <w:lang w:val="sr-Cyrl-RS"/>
              </w:rPr>
            </w:pPr>
            <w:r w:rsidRPr="00022C7D">
              <w:rPr>
                <w:rFonts w:eastAsia="Times New Roman"/>
                <w:sz w:val="22"/>
                <w:szCs w:val="22"/>
                <w:lang w:val="sr-Cyrl-RS"/>
              </w:rPr>
              <w:t>Из тог разлога поред услова кој</w:t>
            </w:r>
            <w:r w:rsidR="008B0F7A" w:rsidRPr="00022C7D">
              <w:rPr>
                <w:rFonts w:eastAsia="Times New Roman"/>
                <w:sz w:val="22"/>
                <w:szCs w:val="22"/>
                <w:lang w:val="sr-Cyrl-RS"/>
              </w:rPr>
              <w:t>и се морају испуњавати ради ост</w:t>
            </w:r>
            <w:r w:rsidRPr="00022C7D">
              <w:rPr>
                <w:rFonts w:eastAsia="Times New Roman"/>
                <w:sz w:val="22"/>
                <w:szCs w:val="22"/>
                <w:lang w:val="sr-Cyrl-RS"/>
              </w:rPr>
              <w:t>в</w:t>
            </w:r>
            <w:r w:rsidR="008B0F7A" w:rsidRPr="00022C7D">
              <w:rPr>
                <w:rFonts w:eastAsia="Times New Roman"/>
                <w:sz w:val="22"/>
                <w:szCs w:val="22"/>
                <w:lang w:val="sr-Cyrl-RS"/>
              </w:rPr>
              <w:t>а</w:t>
            </w:r>
            <w:r w:rsidRPr="00022C7D">
              <w:rPr>
                <w:rFonts w:eastAsia="Times New Roman"/>
                <w:sz w:val="22"/>
                <w:szCs w:val="22"/>
                <w:lang w:val="sr-Cyrl-RS"/>
              </w:rPr>
              <w:t xml:space="preserve">ривања одређеног права потребно је прописати и тачну документацију као и форме сваког документа (оригинал, оверена копија, копија уз оригинал на увид, копија), односно разрадити на који начин се испуњеност тих услова доказује. </w:t>
            </w:r>
          </w:p>
          <w:p w14:paraId="21592E6B" w14:textId="77777777" w:rsidR="00B4000D" w:rsidRPr="00022C7D" w:rsidRDefault="00B4000D" w:rsidP="002C752F">
            <w:pPr>
              <w:spacing w:before="120" w:after="120"/>
              <w:rPr>
                <w:sz w:val="22"/>
                <w:szCs w:val="22"/>
                <w:lang w:val="sr-Cyrl-RS"/>
              </w:rPr>
            </w:pPr>
            <w:r w:rsidRPr="00022C7D">
              <w:rPr>
                <w:sz w:val="22"/>
                <w:szCs w:val="22"/>
                <w:lang w:val="sr-Cyrl-RS"/>
              </w:rPr>
              <w:t xml:space="preserve">Сходно наведено потребно је прописати да се уз захтев доставља следећа документација: </w:t>
            </w:r>
          </w:p>
          <w:p w14:paraId="4132FAE9" w14:textId="63E5CAEF" w:rsidR="002E5C65" w:rsidRPr="00022C7D" w:rsidRDefault="002E5C65" w:rsidP="002C752F">
            <w:pPr>
              <w:pStyle w:val="ListParagraph"/>
              <w:numPr>
                <w:ilvl w:val="0"/>
                <w:numId w:val="20"/>
              </w:numPr>
              <w:rPr>
                <w:sz w:val="22"/>
                <w:szCs w:val="22"/>
                <w:lang w:val="sr-Cyrl-RS"/>
              </w:rPr>
            </w:pPr>
            <w:r w:rsidRPr="00022C7D">
              <w:rPr>
                <w:sz w:val="22"/>
                <w:szCs w:val="22"/>
                <w:lang w:val="sr-Cyrl-RS"/>
              </w:rPr>
              <w:t>Оснивачки акт и статут – за подносиоце захтева који нису регистровани при АПР</w:t>
            </w:r>
          </w:p>
          <w:p w14:paraId="755673D8" w14:textId="177A12E1" w:rsidR="00B4000D" w:rsidRPr="00022C7D" w:rsidRDefault="00B4000D" w:rsidP="002C752F">
            <w:pPr>
              <w:pStyle w:val="ListParagraph"/>
              <w:numPr>
                <w:ilvl w:val="0"/>
                <w:numId w:val="20"/>
              </w:numPr>
              <w:rPr>
                <w:sz w:val="22"/>
                <w:szCs w:val="22"/>
                <w:lang w:val="sr-Cyrl-RS"/>
              </w:rPr>
            </w:pPr>
            <w:r w:rsidRPr="00022C7D">
              <w:rPr>
                <w:sz w:val="22"/>
                <w:szCs w:val="22"/>
                <w:lang w:val="sr-Cyrl-RS"/>
              </w:rPr>
              <w:t>Акт о систематизацији радних места</w:t>
            </w:r>
          </w:p>
          <w:p w14:paraId="10A70F6C" w14:textId="77777777" w:rsidR="00B4000D" w:rsidRPr="00022C7D" w:rsidRDefault="00B4000D" w:rsidP="002C752F">
            <w:pPr>
              <w:pStyle w:val="ListParagraph"/>
              <w:numPr>
                <w:ilvl w:val="0"/>
                <w:numId w:val="20"/>
              </w:numPr>
              <w:rPr>
                <w:sz w:val="22"/>
                <w:szCs w:val="22"/>
                <w:lang w:val="sr-Cyrl-RS"/>
              </w:rPr>
            </w:pPr>
            <w:r w:rsidRPr="00022C7D">
              <w:rPr>
                <w:sz w:val="22"/>
                <w:szCs w:val="22"/>
                <w:lang w:val="sr-Cyrl-RS"/>
              </w:rPr>
              <w:t>Акт којим се ближе прописује изглед униформе и знака (логоа фирме)</w:t>
            </w:r>
          </w:p>
          <w:p w14:paraId="5D43626E" w14:textId="04A31F66" w:rsidR="00467B63" w:rsidRPr="00022C7D" w:rsidRDefault="00467B63" w:rsidP="002C752F">
            <w:pPr>
              <w:pStyle w:val="ListParagraph"/>
              <w:numPr>
                <w:ilvl w:val="0"/>
                <w:numId w:val="20"/>
              </w:numPr>
              <w:rPr>
                <w:sz w:val="22"/>
                <w:szCs w:val="22"/>
                <w:lang w:val="sr-Cyrl-RS"/>
              </w:rPr>
            </w:pPr>
            <w:r w:rsidRPr="00022C7D">
              <w:rPr>
                <w:sz w:val="22"/>
                <w:szCs w:val="22"/>
                <w:lang w:val="sr-Cyrl-RS"/>
              </w:rPr>
              <w:t>Решење о распоређивању на радно место, за одговорно лице,</w:t>
            </w:r>
            <w:r w:rsidR="0047193B" w:rsidRPr="00022C7D">
              <w:rPr>
                <w:sz w:val="22"/>
                <w:szCs w:val="22"/>
                <w:lang w:val="sr-Cyrl-RS"/>
              </w:rPr>
              <w:t xml:space="preserve"> </w:t>
            </w:r>
            <w:r w:rsidRPr="00022C7D">
              <w:rPr>
                <w:sz w:val="22"/>
                <w:szCs w:val="22"/>
                <w:lang w:val="sr-Cyrl-RS"/>
              </w:rPr>
              <w:t>за послове унутрашње службе обезбеђења</w:t>
            </w:r>
          </w:p>
          <w:p w14:paraId="5621DD39" w14:textId="77777777" w:rsidR="00CC2333" w:rsidRPr="00022C7D" w:rsidRDefault="00CC2333" w:rsidP="002C752F">
            <w:pPr>
              <w:pStyle w:val="ListParagraph"/>
              <w:numPr>
                <w:ilvl w:val="0"/>
                <w:numId w:val="20"/>
              </w:numPr>
              <w:tabs>
                <w:tab w:val="left" w:pos="0"/>
              </w:tabs>
              <w:spacing w:before="120" w:after="120"/>
              <w:rPr>
                <w:sz w:val="22"/>
                <w:szCs w:val="22"/>
                <w:lang w:val="sr-Cyrl-RS"/>
              </w:rPr>
            </w:pPr>
            <w:r w:rsidRPr="00022C7D">
              <w:rPr>
                <w:sz w:val="22"/>
                <w:szCs w:val="22"/>
                <w:lang w:val="sr-Cyrl-RS"/>
              </w:rPr>
              <w:t>Доказ о правном основу коришћења простора, уколико подносилац захтева није власник простора</w:t>
            </w:r>
          </w:p>
          <w:p w14:paraId="57844365" w14:textId="1C29D708" w:rsidR="00B4000D" w:rsidRPr="00022C7D" w:rsidRDefault="00B4000D" w:rsidP="002C752F">
            <w:pPr>
              <w:pStyle w:val="ListParagraph"/>
              <w:numPr>
                <w:ilvl w:val="0"/>
                <w:numId w:val="20"/>
              </w:numPr>
              <w:rPr>
                <w:sz w:val="22"/>
                <w:szCs w:val="22"/>
                <w:lang w:val="sr-Cyrl-RS"/>
              </w:rPr>
            </w:pPr>
            <w:r w:rsidRPr="00022C7D">
              <w:rPr>
                <w:sz w:val="22"/>
                <w:szCs w:val="22"/>
                <w:lang w:val="sr-Cyrl-RS"/>
              </w:rPr>
              <w:t xml:space="preserve">Изјава подносиоца захтева под пуном кривичном и материјалном одговорношћу да испуњава услове у погледу пословног простора за обављање послова приватног </w:t>
            </w:r>
            <w:r w:rsidRPr="00022C7D">
              <w:rPr>
                <w:sz w:val="22"/>
                <w:szCs w:val="22"/>
                <w:lang w:val="sr-Cyrl-RS"/>
              </w:rPr>
              <w:lastRenderedPageBreak/>
              <w:t xml:space="preserve">обезбеђења. </w:t>
            </w:r>
          </w:p>
          <w:p w14:paraId="081A4BBE" w14:textId="002E9B08" w:rsidR="00B4000D" w:rsidRPr="00022C7D" w:rsidRDefault="00B4000D" w:rsidP="002C752F">
            <w:pPr>
              <w:pStyle w:val="ListParagraph"/>
              <w:numPr>
                <w:ilvl w:val="0"/>
                <w:numId w:val="20"/>
              </w:numPr>
              <w:rPr>
                <w:sz w:val="22"/>
                <w:szCs w:val="22"/>
                <w:lang w:val="sr-Cyrl-RS"/>
              </w:rPr>
            </w:pPr>
            <w:r w:rsidRPr="00022C7D">
              <w:rPr>
                <w:sz w:val="22"/>
                <w:szCs w:val="22"/>
                <w:lang w:val="sr-Cyrl-RS"/>
              </w:rPr>
              <w:t>Уговор о поседовању специјалног возила за транспорт ако подносилац захтева није власник возила</w:t>
            </w:r>
            <w:r w:rsidR="004A4F32" w:rsidRPr="00022C7D">
              <w:rPr>
                <w:sz w:val="22"/>
                <w:szCs w:val="22"/>
                <w:lang w:val="sr-Cyrl-RS"/>
              </w:rPr>
              <w:t xml:space="preserve"> односно доказ да поседује специјално возило за транспорт ако је подносилац захтева власник возила</w:t>
            </w:r>
            <w:r w:rsidR="00D23A56" w:rsidRPr="00022C7D">
              <w:rPr>
                <w:sz w:val="22"/>
                <w:szCs w:val="22"/>
                <w:lang w:val="sr-Cyrl-RS"/>
              </w:rPr>
              <w:t xml:space="preserve"> – овај документ се захтева само уколико се подноси захтев за лиценцу за трансфер новца;</w:t>
            </w:r>
          </w:p>
          <w:p w14:paraId="73D86786" w14:textId="77777777" w:rsidR="00B4000D" w:rsidRPr="00022C7D" w:rsidRDefault="00B4000D" w:rsidP="002C752F">
            <w:pPr>
              <w:pStyle w:val="ListParagraph"/>
              <w:numPr>
                <w:ilvl w:val="0"/>
                <w:numId w:val="20"/>
              </w:numPr>
              <w:rPr>
                <w:sz w:val="22"/>
                <w:szCs w:val="22"/>
                <w:lang w:val="sr-Cyrl-RS"/>
              </w:rPr>
            </w:pPr>
            <w:r w:rsidRPr="00022C7D">
              <w:rPr>
                <w:sz w:val="22"/>
                <w:szCs w:val="22"/>
                <w:lang w:val="sr-Cyrl-RS"/>
              </w:rPr>
              <w:t>Доказ о уплати таксе за издавање лиценце</w:t>
            </w:r>
          </w:p>
          <w:p w14:paraId="5BAD29E7" w14:textId="77777777" w:rsidR="00B4000D" w:rsidRPr="00022C7D" w:rsidRDefault="00B4000D" w:rsidP="002C752F">
            <w:pPr>
              <w:spacing w:before="120" w:after="200"/>
              <w:ind w:left="567"/>
              <w:contextualSpacing/>
              <w:jc w:val="left"/>
              <w:rPr>
                <w:sz w:val="22"/>
                <w:szCs w:val="22"/>
                <w:lang w:val="sr-Cyrl-RS"/>
              </w:rPr>
            </w:pPr>
          </w:p>
          <w:p w14:paraId="1D2D5AD0" w14:textId="0641B12F" w:rsidR="00B4000D" w:rsidRPr="00022C7D" w:rsidRDefault="00B4000D" w:rsidP="002C752F">
            <w:pPr>
              <w:spacing w:before="120" w:after="120"/>
              <w:ind w:left="-18"/>
              <w:rPr>
                <w:sz w:val="22"/>
                <w:szCs w:val="22"/>
                <w:lang w:val="sr-Cyrl-RS"/>
              </w:rPr>
            </w:pPr>
            <w:r w:rsidRPr="00022C7D">
              <w:rPr>
                <w:sz w:val="22"/>
                <w:szCs w:val="22"/>
                <w:lang w:val="sr-Cyrl-RS"/>
              </w:rPr>
              <w:t xml:space="preserve">Такође је потребно прописати да се наведена документа достављају у копији, док </w:t>
            </w:r>
            <w:r w:rsidR="00467B63" w:rsidRPr="00022C7D">
              <w:rPr>
                <w:sz w:val="22"/>
                <w:szCs w:val="22"/>
                <w:lang w:val="sr-Cyrl-RS"/>
              </w:rPr>
              <w:t>надлежни орган може тражити оригинал на увид уколико посумња у његову садржину.</w:t>
            </w:r>
          </w:p>
          <w:p w14:paraId="3DA06C99" w14:textId="103136A1" w:rsidR="009316A2" w:rsidRPr="00022C7D" w:rsidRDefault="001C5C7F" w:rsidP="002C752F">
            <w:pPr>
              <w:pStyle w:val="ListParagraph"/>
              <w:ind w:left="0"/>
              <w:rPr>
                <w:b/>
                <w:sz w:val="22"/>
                <w:szCs w:val="22"/>
                <w:lang w:val="sr-Cyrl-RS"/>
              </w:rPr>
            </w:pPr>
            <w:r w:rsidRPr="00022C7D">
              <w:rPr>
                <w:b/>
                <w:sz w:val="22"/>
                <w:szCs w:val="22"/>
                <w:lang w:val="sr-Cyrl-RS"/>
              </w:rPr>
              <w:t xml:space="preserve">За примену ове препоруке није потребна измена прописа, </w:t>
            </w:r>
            <w:r w:rsidR="002E5C65" w:rsidRPr="00022C7D">
              <w:rPr>
                <w:b/>
                <w:sz w:val="22"/>
                <w:szCs w:val="22"/>
                <w:lang w:val="sr-Cyrl-RS"/>
              </w:rPr>
              <w:t>препорука ће се усвојити кроз упутство и образац</w:t>
            </w:r>
            <w:r w:rsidRPr="00022C7D">
              <w:rPr>
                <w:b/>
                <w:sz w:val="22"/>
                <w:szCs w:val="22"/>
                <w:lang w:val="sr-Cyrl-RS"/>
              </w:rPr>
              <w:t>.</w:t>
            </w:r>
          </w:p>
          <w:p w14:paraId="3C98FBB1" w14:textId="77777777" w:rsidR="002E5C65" w:rsidRPr="00022C7D" w:rsidRDefault="002E5C65" w:rsidP="002C752F">
            <w:pPr>
              <w:pStyle w:val="ListParagraph"/>
              <w:ind w:left="0"/>
              <w:rPr>
                <w:sz w:val="22"/>
                <w:szCs w:val="22"/>
                <w:lang w:val="sr-Cyrl-RS"/>
              </w:rPr>
            </w:pPr>
          </w:p>
          <w:p w14:paraId="2A465B37" w14:textId="366B83D1" w:rsidR="009316A2" w:rsidRPr="00022C7D" w:rsidRDefault="00DE75B7" w:rsidP="002C752F">
            <w:pPr>
              <w:pStyle w:val="ListParagraph"/>
              <w:numPr>
                <w:ilvl w:val="1"/>
                <w:numId w:val="18"/>
              </w:numPr>
              <w:spacing w:before="120" w:after="120"/>
              <w:ind w:left="705"/>
              <w:rPr>
                <w:rFonts w:eastAsia="Times New Roman"/>
                <w:b/>
                <w:sz w:val="22"/>
                <w:szCs w:val="22"/>
                <w:lang w:val="sr-Cyrl-RS"/>
              </w:rPr>
            </w:pPr>
            <w:r w:rsidRPr="00022C7D">
              <w:rPr>
                <w:rFonts w:eastAsia="Times New Roman"/>
                <w:b/>
                <w:sz w:val="22"/>
                <w:szCs w:val="22"/>
                <w:lang w:val="sr-Cyrl-RS"/>
              </w:rPr>
              <w:t>Прибављање података и докумената по службеној дужности</w:t>
            </w:r>
          </w:p>
          <w:p w14:paraId="35447312" w14:textId="1EB00717" w:rsidR="00DE75B7" w:rsidRPr="00022C7D" w:rsidRDefault="00DE75B7" w:rsidP="002C752F">
            <w:pPr>
              <w:spacing w:before="120" w:after="120"/>
              <w:rPr>
                <w:rFonts w:eastAsia="Times New Roman"/>
                <w:bCs/>
                <w:sz w:val="22"/>
                <w:szCs w:val="22"/>
                <w:lang w:val="sr-Cyrl-RS"/>
              </w:rPr>
            </w:pPr>
            <w:r w:rsidRPr="00022C7D">
              <w:rPr>
                <w:rFonts w:eastAsia="Times New Roman"/>
                <w:bCs/>
                <w:sz w:val="22"/>
                <w:szCs w:val="22"/>
                <w:lang w:val="sr-Cyrl-RS"/>
              </w:rPr>
              <w:t xml:space="preserve">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 18/16), по службеној дужности прибави потребне податке о чињеницама о којима се води службена евиденција, а који су неопходни за одлучивање. </w:t>
            </w:r>
          </w:p>
          <w:p w14:paraId="036D6D47" w14:textId="58BB571A" w:rsidR="005A7ED0" w:rsidRPr="00022C7D" w:rsidRDefault="00DE75B7" w:rsidP="002C752F">
            <w:pPr>
              <w:pStyle w:val="ListParagraph"/>
              <w:numPr>
                <w:ilvl w:val="2"/>
                <w:numId w:val="18"/>
              </w:numPr>
              <w:spacing w:before="120" w:after="120"/>
              <w:ind w:left="975"/>
              <w:rPr>
                <w:b/>
                <w:sz w:val="22"/>
                <w:szCs w:val="22"/>
                <w:lang w:val="sr-Cyrl-RS"/>
              </w:rPr>
            </w:pPr>
            <w:r w:rsidRPr="00022C7D">
              <w:rPr>
                <w:b/>
                <w:sz w:val="22"/>
                <w:szCs w:val="22"/>
                <w:lang w:val="sr-Cyrl-RS"/>
              </w:rPr>
              <w:t>Документ 1</w:t>
            </w:r>
            <w:r w:rsidR="0084365F" w:rsidRPr="00022C7D">
              <w:rPr>
                <w:b/>
                <w:sz w:val="22"/>
                <w:szCs w:val="22"/>
                <w:lang w:val="sr-Cyrl-RS"/>
              </w:rPr>
              <w:t xml:space="preserve"> – </w:t>
            </w:r>
            <w:r w:rsidRPr="00022C7D">
              <w:rPr>
                <w:b/>
                <w:sz w:val="22"/>
                <w:szCs w:val="22"/>
                <w:lang w:val="sr-Cyrl-RS"/>
              </w:rPr>
              <w:t>Извод из регистра привредних субјеката у Републици Србији</w:t>
            </w:r>
          </w:p>
          <w:p w14:paraId="3CD4F2CA" w14:textId="28F99CFA" w:rsidR="008B0F7A" w:rsidRPr="00022C7D" w:rsidRDefault="00B8007A" w:rsidP="002C752F">
            <w:pPr>
              <w:spacing w:before="120"/>
              <w:rPr>
                <w:sz w:val="22"/>
                <w:szCs w:val="22"/>
                <w:lang w:val="sr-Cyrl-RS"/>
              </w:rPr>
            </w:pPr>
            <w:r w:rsidRPr="00022C7D">
              <w:rPr>
                <w:sz w:val="22"/>
                <w:szCs w:val="22"/>
                <w:lang w:val="sr-Cyrl-RS"/>
              </w:rPr>
              <w:t>Агенција за привредне регистре садржи јавну базу података о свим регистрованим субјектима, те је стога овај податак потребно прибављати увидом на сајт АПР, сходно члану 103. ЗУП-а.</w:t>
            </w:r>
          </w:p>
          <w:p w14:paraId="5C3D0A9C" w14:textId="3C84041A" w:rsidR="008B0F7A" w:rsidRPr="00022C7D" w:rsidRDefault="008B0F7A" w:rsidP="002C752F">
            <w:pPr>
              <w:pStyle w:val="ListParagraph"/>
              <w:numPr>
                <w:ilvl w:val="2"/>
                <w:numId w:val="18"/>
              </w:numPr>
              <w:spacing w:before="120" w:after="120"/>
              <w:ind w:left="975"/>
              <w:rPr>
                <w:b/>
                <w:sz w:val="22"/>
                <w:szCs w:val="22"/>
                <w:lang w:val="sr-Cyrl-RS"/>
              </w:rPr>
            </w:pPr>
            <w:r w:rsidRPr="00022C7D">
              <w:rPr>
                <w:b/>
                <w:sz w:val="22"/>
                <w:szCs w:val="22"/>
                <w:lang w:val="sr-Cyrl-RS"/>
              </w:rPr>
              <w:t>Документ 6</w:t>
            </w:r>
            <w:r w:rsidR="00AB34CC" w:rsidRPr="00022C7D">
              <w:rPr>
                <w:b/>
                <w:sz w:val="22"/>
                <w:szCs w:val="22"/>
                <w:lang w:val="sr-Cyrl-RS"/>
              </w:rPr>
              <w:t xml:space="preserve"> - </w:t>
            </w:r>
            <w:r w:rsidRPr="00022C7D">
              <w:rPr>
                <w:b/>
                <w:sz w:val="22"/>
                <w:szCs w:val="22"/>
                <w:lang w:val="sr-Cyrl-RS"/>
              </w:rPr>
              <w:t xml:space="preserve">Лиценца за вршење послова приватног обезбеђења за физичка лица </w:t>
            </w:r>
          </w:p>
          <w:p w14:paraId="5072F8D0" w14:textId="1416A9E5" w:rsidR="008B0F7A" w:rsidRPr="00022C7D" w:rsidRDefault="00AB34CC" w:rsidP="002C752F">
            <w:pPr>
              <w:spacing w:before="120"/>
              <w:rPr>
                <w:sz w:val="22"/>
                <w:szCs w:val="22"/>
                <w:lang w:val="sr-Cyrl-RS"/>
              </w:rPr>
            </w:pPr>
            <w:r w:rsidRPr="00022C7D">
              <w:rPr>
                <w:sz w:val="22"/>
                <w:szCs w:val="22"/>
                <w:lang w:val="sr-Cyrl-RS"/>
              </w:rPr>
              <w:t>Горенаведена лиценца је издата од стране Министарства унутрашњих послова, па је само потребно да се изврши увид у архиву одговарајућег одељења.</w:t>
            </w:r>
          </w:p>
          <w:p w14:paraId="1EC62D0E" w14:textId="4D2056D4" w:rsidR="00724044" w:rsidRDefault="00724044" w:rsidP="00724044">
            <w:pPr>
              <w:pStyle w:val="ListParagraph"/>
              <w:numPr>
                <w:ilvl w:val="2"/>
                <w:numId w:val="18"/>
              </w:numPr>
              <w:spacing w:before="120" w:after="120"/>
              <w:ind w:left="975"/>
              <w:rPr>
                <w:b/>
                <w:sz w:val="22"/>
                <w:szCs w:val="22"/>
                <w:lang w:val="sr-Cyrl-RS"/>
              </w:rPr>
            </w:pPr>
            <w:r>
              <w:rPr>
                <w:b/>
                <w:sz w:val="22"/>
                <w:szCs w:val="22"/>
                <w:lang w:val="sr-Cyrl-RS"/>
              </w:rPr>
              <w:t xml:space="preserve">Документ </w:t>
            </w:r>
            <w:r w:rsidR="003E4AF1">
              <w:rPr>
                <w:b/>
                <w:sz w:val="22"/>
                <w:szCs w:val="22"/>
                <w:lang w:val="sr-Cyrl-RS"/>
              </w:rPr>
              <w:t>9</w:t>
            </w:r>
            <w:r>
              <w:rPr>
                <w:b/>
                <w:sz w:val="22"/>
                <w:szCs w:val="22"/>
                <w:lang w:val="sr-Cyrl-RS"/>
              </w:rPr>
              <w:t xml:space="preserve"> - </w:t>
            </w:r>
            <w:r w:rsidRPr="00DF4F00">
              <w:rPr>
                <w:b/>
                <w:sz w:val="22"/>
                <w:szCs w:val="22"/>
                <w:lang w:val="sr-Cyrl-RS"/>
              </w:rPr>
              <w:t>Мишљење Сектора за ванредне ситуације о испуњености просторно техничких услова за безбедан смештај и чување оружја и муниције</w:t>
            </w:r>
          </w:p>
          <w:p w14:paraId="6965358C" w14:textId="06857488" w:rsidR="00724044" w:rsidRPr="00724044" w:rsidRDefault="00724044" w:rsidP="00724044">
            <w:pPr>
              <w:spacing w:before="120" w:after="120"/>
              <w:rPr>
                <w:sz w:val="22"/>
                <w:szCs w:val="22"/>
                <w:lang w:val="sr-Cyrl-RS"/>
              </w:rPr>
            </w:pPr>
            <w:r>
              <w:rPr>
                <w:sz w:val="22"/>
                <w:szCs w:val="22"/>
                <w:lang w:val="sr-Cyrl-RS"/>
              </w:rPr>
              <w:t xml:space="preserve">Горе наведено мишљење је издато од стране Министарства унутрашњих послова, </w:t>
            </w:r>
            <w:r w:rsidRPr="00FF3504">
              <w:rPr>
                <w:sz w:val="22"/>
                <w:szCs w:val="22"/>
                <w:lang w:val="sr-Cyrl-RS"/>
              </w:rPr>
              <w:t>па је само потребно да се изврши увид у архиву одговарајућег одељења.</w:t>
            </w:r>
          </w:p>
          <w:p w14:paraId="3ADB4E8C" w14:textId="2C2A2F4C" w:rsidR="00B8007A" w:rsidRPr="00022C7D" w:rsidRDefault="00DE75B7" w:rsidP="002C752F">
            <w:pPr>
              <w:pStyle w:val="ListParagraph"/>
              <w:numPr>
                <w:ilvl w:val="2"/>
                <w:numId w:val="18"/>
              </w:numPr>
              <w:spacing w:before="120" w:after="120"/>
              <w:ind w:left="975"/>
              <w:rPr>
                <w:b/>
                <w:sz w:val="22"/>
                <w:szCs w:val="22"/>
                <w:lang w:val="sr-Cyrl-RS"/>
              </w:rPr>
            </w:pPr>
            <w:r w:rsidRPr="00022C7D">
              <w:rPr>
                <w:b/>
                <w:sz w:val="22"/>
                <w:szCs w:val="22"/>
                <w:lang w:val="sr-Cyrl-RS"/>
              </w:rPr>
              <w:t xml:space="preserve">Документ </w:t>
            </w:r>
            <w:r w:rsidR="008B0F7A" w:rsidRPr="00022C7D">
              <w:rPr>
                <w:b/>
                <w:sz w:val="22"/>
                <w:szCs w:val="22"/>
                <w:lang w:val="sr-Cyrl-RS"/>
              </w:rPr>
              <w:t>7</w:t>
            </w:r>
            <w:r w:rsidR="00AB34CC" w:rsidRPr="00022C7D">
              <w:rPr>
                <w:b/>
                <w:sz w:val="22"/>
                <w:szCs w:val="22"/>
                <w:lang w:val="sr-Cyrl-RS"/>
              </w:rPr>
              <w:t xml:space="preserve"> </w:t>
            </w:r>
            <w:r w:rsidR="0084365F" w:rsidRPr="00022C7D">
              <w:rPr>
                <w:b/>
                <w:sz w:val="22"/>
                <w:szCs w:val="22"/>
                <w:lang w:val="sr-Cyrl-RS"/>
              </w:rPr>
              <w:t xml:space="preserve">- </w:t>
            </w:r>
            <w:r w:rsidRPr="00022C7D">
              <w:rPr>
                <w:b/>
                <w:sz w:val="22"/>
                <w:szCs w:val="22"/>
                <w:lang w:val="sr-Cyrl-RS"/>
              </w:rPr>
              <w:t xml:space="preserve">Потврда о поднетој пријави на обавезно социјално осигурање </w:t>
            </w:r>
          </w:p>
          <w:p w14:paraId="586178DE" w14:textId="77777777" w:rsidR="00620730" w:rsidRPr="00022C7D" w:rsidRDefault="00620730" w:rsidP="00620730">
            <w:pPr>
              <w:rPr>
                <w:sz w:val="22"/>
                <w:szCs w:val="22"/>
                <w:lang w:val="sr-Cyrl-RS"/>
              </w:rPr>
            </w:pPr>
            <w:bookmarkStart w:id="0" w:name="_Hlk523229423"/>
            <w:r w:rsidRPr="00022C7D">
              <w:rPr>
                <w:sz w:val="22"/>
                <w:szCs w:val="22"/>
                <w:lang w:val="sr-Cyrl-RS"/>
              </w:rPr>
              <w:t>Прибављање података по службеној дужности је потребно спровести тако што ће се проверити радни статус запослених лица путем информационог система еЗУП на порталу е-Управа</w:t>
            </w:r>
            <w:r w:rsidRPr="00022C7D">
              <w:rPr>
                <w:rStyle w:val="FootnoteReference"/>
                <w:sz w:val="22"/>
                <w:szCs w:val="22"/>
                <w:lang w:val="sr-Cyrl-RS"/>
              </w:rPr>
              <w:footnoteReference w:id="1"/>
            </w:r>
            <w:r w:rsidRPr="00022C7D">
              <w:rPr>
                <w:sz w:val="22"/>
                <w:szCs w:val="22"/>
                <w:lang w:val="sr-Cyrl-RS"/>
              </w:rPr>
              <w:t xml:space="preserve">, увидом у базу Централног регистра обавезног социјалног осигурања – ЦРОСО или путем web сервиса, у складу са Споразумом о размени података, закљученом између Министарства унутрашњих послова и ЦРОСО-а.  </w:t>
            </w:r>
          </w:p>
          <w:bookmarkEnd w:id="0"/>
          <w:p w14:paraId="2E66AEB2" w14:textId="77777777" w:rsidR="00620730" w:rsidRPr="00022C7D" w:rsidRDefault="00620730" w:rsidP="00620730">
            <w:pPr>
              <w:pStyle w:val="NormalWeb"/>
              <w:spacing w:before="120" w:beforeAutospacing="0" w:after="120" w:afterAutospacing="0"/>
              <w:jc w:val="both"/>
              <w:rPr>
                <w:rFonts w:eastAsia="Calibri"/>
                <w:sz w:val="22"/>
                <w:szCs w:val="22"/>
                <w:lang w:val="sr-Cyrl-RS"/>
              </w:rPr>
            </w:pPr>
            <w:r w:rsidRPr="00022C7D">
              <w:rPr>
                <w:rFonts w:eastAsia="Calibri"/>
                <w:sz w:val="22"/>
                <w:szCs w:val="22"/>
                <w:lang w:val="sr-Cyrl-RS"/>
              </w:rPr>
              <w:t xml:space="preserve">Ова препорука је дата и од стране привредних субјеката на фокус групи одржаној у септембру 2018. године. </w:t>
            </w:r>
          </w:p>
          <w:p w14:paraId="3448B888" w14:textId="77777777" w:rsidR="00620730" w:rsidRPr="00022C7D" w:rsidRDefault="00620730" w:rsidP="00620730">
            <w:pPr>
              <w:rPr>
                <w:sz w:val="22"/>
                <w:szCs w:val="22"/>
                <w:lang w:val="sr-Cyrl-RS"/>
              </w:rPr>
            </w:pPr>
            <w:r w:rsidRPr="00022C7D">
              <w:rPr>
                <w:sz w:val="22"/>
                <w:szCs w:val="22"/>
                <w:lang w:val="sr-Cyrl-RS"/>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4E61AA8B" w14:textId="254C58E1" w:rsidR="009618C5" w:rsidRPr="00022C7D" w:rsidRDefault="009618C5" w:rsidP="002C752F">
            <w:pPr>
              <w:pStyle w:val="ListParagraph"/>
              <w:numPr>
                <w:ilvl w:val="2"/>
                <w:numId w:val="18"/>
              </w:numPr>
              <w:spacing w:before="120" w:after="120"/>
              <w:ind w:left="975"/>
              <w:rPr>
                <w:b/>
                <w:sz w:val="22"/>
                <w:szCs w:val="22"/>
                <w:lang w:val="sr-Cyrl-RS"/>
              </w:rPr>
            </w:pPr>
            <w:r w:rsidRPr="00022C7D">
              <w:rPr>
                <w:b/>
                <w:sz w:val="22"/>
                <w:szCs w:val="22"/>
                <w:lang w:val="sr-Cyrl-RS"/>
              </w:rPr>
              <w:t>Документ 4 - Доказ да је правно лице или предузетник поседује пословни простор</w:t>
            </w:r>
          </w:p>
          <w:p w14:paraId="70E22EA6" w14:textId="217F52AC" w:rsidR="009618C5" w:rsidRPr="00022C7D" w:rsidRDefault="009618C5" w:rsidP="002C752F">
            <w:pPr>
              <w:pStyle w:val="odluka-zakon"/>
              <w:shd w:val="clear" w:color="auto" w:fill="FFFFFF"/>
              <w:jc w:val="both"/>
              <w:rPr>
                <w:sz w:val="22"/>
                <w:szCs w:val="22"/>
                <w:lang w:val="sr-Cyrl-RS"/>
              </w:rPr>
            </w:pPr>
            <w:r w:rsidRPr="00022C7D">
              <w:rPr>
                <w:sz w:val="22"/>
                <w:szCs w:val="22"/>
                <w:lang w:val="sr-Cyrl-RS"/>
              </w:rPr>
              <w:t xml:space="preserve">Прибављање података по службеној дужности је потребно спровести путем информационог </w:t>
            </w:r>
            <w:r w:rsidRPr="00022C7D">
              <w:rPr>
                <w:sz w:val="22"/>
                <w:szCs w:val="22"/>
                <w:lang w:val="sr-Cyrl-RS"/>
              </w:rPr>
              <w:lastRenderedPageBreak/>
              <w:t>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 власника простора, бр. катастарске парцеле, листа непокретности).</w:t>
            </w:r>
          </w:p>
          <w:p w14:paraId="0900C2D5" w14:textId="3E2287DF" w:rsidR="00C01EEE" w:rsidRPr="00022C7D" w:rsidRDefault="008529C0" w:rsidP="002C752F">
            <w:pPr>
              <w:pStyle w:val="NormalWeb"/>
              <w:spacing w:before="120" w:beforeAutospacing="0" w:after="120" w:afterAutospacing="0"/>
              <w:jc w:val="both"/>
              <w:rPr>
                <w:b/>
                <w:bCs/>
                <w:sz w:val="22"/>
                <w:szCs w:val="22"/>
                <w:lang w:val="sr-Cyrl-RS" w:eastAsia="en-GB"/>
              </w:rPr>
            </w:pPr>
            <w:r w:rsidRPr="00022C7D">
              <w:rPr>
                <w:b/>
                <w:bCs/>
                <w:sz w:val="22"/>
                <w:szCs w:val="22"/>
                <w:lang w:val="sr-Cyrl-RS" w:eastAsia="en-GB"/>
              </w:rPr>
              <w:t>За примену ове препоруке</w:t>
            </w:r>
            <w:r w:rsidRPr="00022C7D">
              <w:rPr>
                <w:b/>
                <w:sz w:val="22"/>
                <w:szCs w:val="22"/>
                <w:lang w:val="sr-Cyrl-RS" w:eastAsia="en-GB"/>
              </w:rPr>
              <w:t xml:space="preserve">, </w:t>
            </w:r>
            <w:r w:rsidRPr="00022C7D">
              <w:rPr>
                <w:b/>
                <w:bCs/>
                <w:sz w:val="22"/>
                <w:szCs w:val="22"/>
                <w:lang w:val="sr-Cyrl-RS" w:eastAsia="en-GB"/>
              </w:rPr>
              <w:t xml:space="preserve">није неопходна измена прописа. </w:t>
            </w:r>
          </w:p>
          <w:p w14:paraId="4DC35159" w14:textId="77777777" w:rsidR="00D21332" w:rsidRPr="00022C7D" w:rsidRDefault="00D21332" w:rsidP="002C752F">
            <w:pPr>
              <w:pStyle w:val="NormalWeb"/>
              <w:spacing w:before="120" w:beforeAutospacing="0" w:after="120" w:afterAutospacing="0"/>
              <w:jc w:val="both"/>
              <w:rPr>
                <w:b/>
                <w:bCs/>
                <w:sz w:val="22"/>
                <w:szCs w:val="22"/>
                <w:lang w:val="sr-Cyrl-RS" w:eastAsia="en-GB"/>
              </w:rPr>
            </w:pPr>
          </w:p>
          <w:p w14:paraId="72903E44" w14:textId="6C6A3FCE" w:rsidR="00AC2161" w:rsidRPr="00022C7D" w:rsidRDefault="006D3DF9" w:rsidP="002C752F">
            <w:pPr>
              <w:pStyle w:val="ListParagraph"/>
              <w:numPr>
                <w:ilvl w:val="1"/>
                <w:numId w:val="18"/>
              </w:numPr>
              <w:spacing w:before="120" w:after="120"/>
              <w:ind w:left="705"/>
              <w:rPr>
                <w:rFonts w:eastAsia="Times New Roman"/>
                <w:b/>
                <w:sz w:val="22"/>
                <w:szCs w:val="22"/>
                <w:lang w:val="sr-Cyrl-RS"/>
              </w:rPr>
            </w:pPr>
            <w:r w:rsidRPr="00022C7D">
              <w:rPr>
                <w:rFonts w:eastAsia="Times New Roman"/>
                <w:b/>
                <w:sz w:val="22"/>
                <w:szCs w:val="22"/>
                <w:lang w:val="sr-Cyrl-RS"/>
              </w:rPr>
              <w:t xml:space="preserve"> </w:t>
            </w:r>
            <w:r w:rsidR="00AC2161" w:rsidRPr="00022C7D">
              <w:rPr>
                <w:rFonts w:eastAsia="Times New Roman"/>
                <w:b/>
                <w:sz w:val="22"/>
                <w:szCs w:val="22"/>
                <w:lang w:val="sr-Cyrl-RS"/>
              </w:rPr>
              <w:t>Елиминација непотребне документације</w:t>
            </w:r>
          </w:p>
          <w:p w14:paraId="70279A18" w14:textId="636F1318" w:rsidR="00434C61" w:rsidRPr="00022C7D" w:rsidRDefault="00AC2161" w:rsidP="002C752F">
            <w:pPr>
              <w:spacing w:before="120" w:after="120"/>
              <w:rPr>
                <w:sz w:val="22"/>
                <w:szCs w:val="22"/>
                <w:lang w:val="sr-Cyrl-RS"/>
              </w:rPr>
            </w:pPr>
            <w:r w:rsidRPr="00022C7D">
              <w:rPr>
                <w:sz w:val="22"/>
                <w:szCs w:val="22"/>
                <w:lang w:val="sr-Cyrl-RS"/>
              </w:rPr>
              <w:t>Приликом одлучивања о поднетом захтеву, од подносиоца се захтева да достави документа која нису од значаја за издавање лиценце за обављање детективских послова. Реч је о следећој документациј</w:t>
            </w:r>
            <w:r w:rsidR="00EC2D77" w:rsidRPr="00022C7D">
              <w:rPr>
                <w:sz w:val="22"/>
                <w:szCs w:val="22"/>
                <w:lang w:val="sr-Cyrl-RS"/>
              </w:rPr>
              <w:t>и</w:t>
            </w:r>
            <w:r w:rsidR="00E32C17" w:rsidRPr="00022C7D">
              <w:rPr>
                <w:sz w:val="22"/>
                <w:szCs w:val="22"/>
                <w:lang w:val="sr-Cyrl-RS"/>
              </w:rPr>
              <w:t xml:space="preserve">. </w:t>
            </w:r>
          </w:p>
          <w:p w14:paraId="6D5E155D" w14:textId="611FD49D" w:rsidR="00434C61" w:rsidRPr="00022C7D" w:rsidRDefault="00434C61" w:rsidP="002C752F">
            <w:pPr>
              <w:pStyle w:val="ListParagraph"/>
              <w:numPr>
                <w:ilvl w:val="2"/>
                <w:numId w:val="18"/>
              </w:numPr>
              <w:spacing w:before="120" w:after="120"/>
              <w:ind w:left="975"/>
              <w:rPr>
                <w:b/>
                <w:sz w:val="22"/>
                <w:szCs w:val="22"/>
                <w:lang w:val="sr-Cyrl-RS"/>
              </w:rPr>
            </w:pPr>
            <w:r w:rsidRPr="00022C7D">
              <w:rPr>
                <w:rFonts w:eastAsia="Times New Roman"/>
                <w:b/>
                <w:sz w:val="22"/>
                <w:szCs w:val="22"/>
                <w:lang w:val="sr-Cyrl-RS"/>
              </w:rPr>
              <w:t>Документ</w:t>
            </w:r>
            <w:r w:rsidRPr="00022C7D">
              <w:rPr>
                <w:b/>
                <w:sz w:val="22"/>
                <w:szCs w:val="22"/>
                <w:lang w:val="sr-Cyrl-RS"/>
              </w:rPr>
              <w:t xml:space="preserve"> 2</w:t>
            </w:r>
            <w:r w:rsidR="00FB513E" w:rsidRPr="00022C7D">
              <w:rPr>
                <w:b/>
                <w:sz w:val="22"/>
                <w:szCs w:val="22"/>
                <w:lang w:val="sr-Cyrl-RS"/>
              </w:rPr>
              <w:t xml:space="preserve"> - </w:t>
            </w:r>
            <w:r w:rsidRPr="00022C7D">
              <w:rPr>
                <w:b/>
                <w:sz w:val="22"/>
                <w:szCs w:val="22"/>
                <w:lang w:val="sr-Cyrl-RS"/>
              </w:rPr>
              <w:t>Оснивачки акт</w:t>
            </w:r>
            <w:r w:rsidR="00FB513E" w:rsidRPr="00022C7D">
              <w:rPr>
                <w:b/>
                <w:sz w:val="22"/>
                <w:szCs w:val="22"/>
                <w:lang w:val="sr-Cyrl-RS"/>
              </w:rPr>
              <w:t xml:space="preserve"> и </w:t>
            </w:r>
            <w:r w:rsidRPr="00022C7D">
              <w:rPr>
                <w:b/>
                <w:sz w:val="22"/>
                <w:szCs w:val="22"/>
                <w:lang w:val="sr-Cyrl-RS"/>
              </w:rPr>
              <w:t>Документ 15</w:t>
            </w:r>
            <w:r w:rsidR="00FB513E" w:rsidRPr="00022C7D">
              <w:rPr>
                <w:b/>
                <w:sz w:val="22"/>
                <w:szCs w:val="22"/>
                <w:lang w:val="sr-Cyrl-RS"/>
              </w:rPr>
              <w:t xml:space="preserve"> - </w:t>
            </w:r>
            <w:r w:rsidRPr="00022C7D">
              <w:rPr>
                <w:b/>
                <w:sz w:val="22"/>
                <w:szCs w:val="22"/>
                <w:lang w:val="sr-Cyrl-RS"/>
              </w:rPr>
              <w:t>Статут</w:t>
            </w:r>
          </w:p>
          <w:p w14:paraId="6BC80113" w14:textId="78FCD2E2" w:rsidR="00434C61" w:rsidRPr="00022C7D" w:rsidRDefault="00434C61" w:rsidP="002C752F">
            <w:pPr>
              <w:spacing w:before="120" w:after="120"/>
              <w:rPr>
                <w:sz w:val="22"/>
                <w:szCs w:val="22"/>
                <w:lang w:val="sr-Cyrl-RS"/>
              </w:rPr>
            </w:pPr>
            <w:r w:rsidRPr="00022C7D">
              <w:rPr>
                <w:sz w:val="22"/>
                <w:szCs w:val="22"/>
                <w:lang w:val="sr-Cyrl-RS"/>
              </w:rPr>
              <w:t>Сви подаци о правним лицима и предузетницима налазе се на сајту АПР, те је стога потребне информације могуће прибавити увидом на</w:t>
            </w:r>
            <w:r w:rsidR="00FC3475" w:rsidRPr="00022C7D">
              <w:rPr>
                <w:sz w:val="22"/>
                <w:szCs w:val="22"/>
                <w:lang w:val="sr-Cyrl-RS"/>
              </w:rPr>
              <w:t xml:space="preserve"> сајт АПР. </w:t>
            </w:r>
          </w:p>
          <w:p w14:paraId="14C78D23" w14:textId="12A63A43" w:rsidR="009A1265" w:rsidRPr="00022C7D" w:rsidRDefault="00E32C17" w:rsidP="002C752F">
            <w:pPr>
              <w:spacing w:before="120" w:after="120"/>
              <w:rPr>
                <w:b/>
                <w:sz w:val="22"/>
                <w:szCs w:val="22"/>
                <w:lang w:val="sr-Cyrl-RS"/>
              </w:rPr>
            </w:pPr>
            <w:r w:rsidRPr="00022C7D">
              <w:rPr>
                <w:b/>
                <w:sz w:val="22"/>
                <w:szCs w:val="22"/>
                <w:lang w:val="sr-Cyrl-RS"/>
              </w:rPr>
              <w:t xml:space="preserve">За примену ове препоруке, </w:t>
            </w:r>
            <w:r w:rsidR="000766AD" w:rsidRPr="00022C7D">
              <w:rPr>
                <w:b/>
                <w:sz w:val="22"/>
                <w:szCs w:val="22"/>
                <w:lang w:val="sr-Cyrl-RS"/>
              </w:rPr>
              <w:t xml:space="preserve">није </w:t>
            </w:r>
            <w:r w:rsidRPr="00022C7D">
              <w:rPr>
                <w:b/>
                <w:sz w:val="22"/>
                <w:szCs w:val="22"/>
                <w:lang w:val="sr-Cyrl-RS"/>
              </w:rPr>
              <w:t xml:space="preserve">потребна </w:t>
            </w:r>
            <w:r w:rsidR="000766AD" w:rsidRPr="00022C7D">
              <w:rPr>
                <w:b/>
                <w:sz w:val="22"/>
                <w:szCs w:val="22"/>
                <w:lang w:val="sr-Cyrl-RS"/>
              </w:rPr>
              <w:t xml:space="preserve">измена прописа </w:t>
            </w:r>
          </w:p>
          <w:p w14:paraId="597364F1" w14:textId="5862BF3F" w:rsidR="00620730" w:rsidRPr="00022C7D" w:rsidRDefault="00620730" w:rsidP="002C752F">
            <w:pPr>
              <w:pStyle w:val="ListParagraph"/>
              <w:numPr>
                <w:ilvl w:val="1"/>
                <w:numId w:val="18"/>
              </w:numPr>
              <w:spacing w:before="120" w:after="120"/>
              <w:ind w:left="705"/>
              <w:rPr>
                <w:b/>
                <w:sz w:val="22"/>
                <w:szCs w:val="22"/>
                <w:lang w:val="sr-Cyrl-RS"/>
              </w:rPr>
            </w:pPr>
            <w:r w:rsidRPr="00022C7D">
              <w:rPr>
                <w:b/>
                <w:sz w:val="22"/>
                <w:szCs w:val="22"/>
                <w:lang w:val="sr-Cyrl-RS"/>
              </w:rPr>
              <w:t>Промена форме документа</w:t>
            </w:r>
          </w:p>
          <w:p w14:paraId="559E091E" w14:textId="77777777" w:rsidR="00620730" w:rsidRPr="00022C7D" w:rsidRDefault="00620730" w:rsidP="00620730">
            <w:pPr>
              <w:spacing w:after="120"/>
              <w:rPr>
                <w:sz w:val="22"/>
                <w:szCs w:val="22"/>
                <w:lang w:val="sr-Cyrl-RS"/>
              </w:rPr>
            </w:pPr>
            <w:r w:rsidRPr="00022C7D">
              <w:rPr>
                <w:sz w:val="22"/>
                <w:szCs w:val="22"/>
                <w:lang w:val="sr-Cyrl-RS"/>
              </w:rPr>
              <w:t xml:space="preserve">Надлежни органи често траже од подносиоца захтева да уз захтев прилажу оригинал уплатнице или потврду банке, као доказ да је плаћен финансијски издатак за спровођење поступка, што ствара непотребне трошкове за подносиоца захтева. </w:t>
            </w:r>
          </w:p>
          <w:p w14:paraId="2AD0B7BD" w14:textId="77777777" w:rsidR="00620730" w:rsidRPr="00022C7D" w:rsidRDefault="00620730" w:rsidP="00620730">
            <w:pPr>
              <w:spacing w:after="120"/>
              <w:rPr>
                <w:sz w:val="22"/>
                <w:szCs w:val="22"/>
                <w:lang w:val="sr-Cyrl-RS"/>
              </w:rPr>
            </w:pPr>
            <w:r w:rsidRPr="00022C7D">
              <w:rPr>
                <w:sz w:val="22"/>
                <w:szCs w:val="22"/>
                <w:lang w:val="sr-Cyrl-RS"/>
              </w:rPr>
              <w:t xml:space="preserve">С тим у вези, предлаже се промена форме из оригинала у копију </w:t>
            </w:r>
            <w:r w:rsidRPr="00022C7D">
              <w:rPr>
                <w:bCs/>
                <w:sz w:val="22"/>
                <w:szCs w:val="22"/>
                <w:lang w:val="sr-Cyrl-RS"/>
              </w:rPr>
              <w:t xml:space="preserve">за доказ о плаћању финансијског  издатка односно </w:t>
            </w:r>
            <w:r w:rsidRPr="00022C7D">
              <w:rPr>
                <w:sz w:val="22"/>
                <w:szCs w:val="22"/>
                <w:lang w:val="sr-Cyrl-RS"/>
              </w:rPr>
              <w:t>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2425A075" w14:textId="77777777" w:rsidR="00620730" w:rsidRPr="00022C7D" w:rsidRDefault="00620730" w:rsidP="00620730">
            <w:pPr>
              <w:rPr>
                <w:sz w:val="22"/>
                <w:szCs w:val="22"/>
                <w:lang w:val="sr-Cyrl-RS"/>
              </w:rPr>
            </w:pPr>
            <w:r w:rsidRPr="00022C7D">
              <w:rPr>
                <w:sz w:val="22"/>
                <w:szCs w:val="22"/>
                <w:lang w:val="sr-Cyrl-RS"/>
              </w:rPr>
              <w:t>Kако је примена препоруке</w:t>
            </w:r>
            <w:r w:rsidRPr="00022C7D">
              <w:rPr>
                <w:bCs/>
                <w:sz w:val="22"/>
                <w:szCs w:val="22"/>
                <w:lang w:val="sr-Cyrl-RS"/>
              </w:rPr>
              <w:t xml:space="preserve"> за достављање извода са пословног рачуна странке, без печата банке,</w:t>
            </w:r>
            <w:r w:rsidRPr="00022C7D">
              <w:rPr>
                <w:sz w:val="22"/>
                <w:szCs w:val="22"/>
                <w:lang w:val="sr-Cyrl-RS"/>
              </w:rPr>
              <w:t xml:space="preserve"> као </w:t>
            </w:r>
            <w:r w:rsidRPr="00022C7D">
              <w:rPr>
                <w:bCs/>
                <w:sz w:val="22"/>
                <w:szCs w:val="22"/>
                <w:lang w:val="sr-Cyrl-RS"/>
              </w:rPr>
              <w:t>доказа о плаћању финансијског издатака, већ могућа</w:t>
            </w:r>
            <w:r w:rsidRPr="00022C7D">
              <w:rPr>
                <w:sz w:val="22"/>
                <w:szCs w:val="22"/>
                <w:lang w:val="sr-Cyrl-RS"/>
              </w:rPr>
              <w:t xml:space="preserve"> за један део поступака у Министарству унутрашњих послова, где је Управа за трезор омогућила Министарству увид о извршеним уплатама, као што је случај са уплатама такси за технички преглед возила, нема препрека да се исти систем не омогући и за преостале поступке Министарства. </w:t>
            </w:r>
          </w:p>
          <w:p w14:paraId="52897754" w14:textId="77777777" w:rsidR="00620730" w:rsidRPr="00022C7D" w:rsidRDefault="00620730" w:rsidP="00620730">
            <w:pPr>
              <w:ind w:left="360"/>
              <w:rPr>
                <w:sz w:val="22"/>
                <w:szCs w:val="22"/>
                <w:lang w:val="sr-Cyrl-RS"/>
              </w:rPr>
            </w:pPr>
          </w:p>
          <w:p w14:paraId="7EB3AEA6" w14:textId="77777777" w:rsidR="00620730" w:rsidRPr="00022C7D" w:rsidRDefault="00620730" w:rsidP="00620730">
            <w:pPr>
              <w:rPr>
                <w:sz w:val="22"/>
                <w:szCs w:val="22"/>
                <w:lang w:val="sr-Cyrl-RS"/>
              </w:rPr>
            </w:pPr>
            <w:r w:rsidRPr="00022C7D">
              <w:rPr>
                <w:sz w:val="22"/>
                <w:szCs w:val="22"/>
                <w:lang w:val="sr-Cyrl-RS"/>
              </w:rPr>
              <w:t xml:space="preserve">Имплементација ове препоруке може се омогућити на неколико начина: </w:t>
            </w:r>
          </w:p>
          <w:p w14:paraId="4E400E0A" w14:textId="77777777" w:rsidR="00620730" w:rsidRPr="00022C7D" w:rsidRDefault="00620730" w:rsidP="00620730">
            <w:pPr>
              <w:ind w:left="360"/>
              <w:rPr>
                <w:sz w:val="22"/>
                <w:szCs w:val="22"/>
                <w:lang w:val="sr-Cyrl-RS"/>
              </w:rPr>
            </w:pPr>
          </w:p>
          <w:p w14:paraId="0A6779AA" w14:textId="77777777" w:rsidR="00620730" w:rsidRPr="00022C7D" w:rsidRDefault="00620730" w:rsidP="00620730">
            <w:pPr>
              <w:pStyle w:val="ListParagraph"/>
              <w:numPr>
                <w:ilvl w:val="0"/>
                <w:numId w:val="21"/>
              </w:numPr>
              <w:rPr>
                <w:sz w:val="22"/>
                <w:szCs w:val="22"/>
                <w:lang w:val="sr-Cyrl-RS"/>
              </w:rPr>
            </w:pPr>
            <w:r w:rsidRPr="00022C7D">
              <w:rPr>
                <w:sz w:val="22"/>
                <w:szCs w:val="22"/>
                <w:lang w:val="sr-Cyrl-RS"/>
              </w:rPr>
              <w:t xml:space="preserve">Један је да Управа за трезор омогући податке о уплатама на рачуну надлежним линијама рада у Министарству унутрашњих послова, што је већ и урађено у погледу једног дела поступака. </w:t>
            </w:r>
          </w:p>
          <w:p w14:paraId="3EB3350A" w14:textId="77777777" w:rsidR="00620730" w:rsidRPr="00022C7D" w:rsidRDefault="00620730" w:rsidP="00620730">
            <w:pPr>
              <w:ind w:left="360"/>
              <w:rPr>
                <w:sz w:val="22"/>
                <w:szCs w:val="22"/>
                <w:lang w:val="sr-Cyrl-RS"/>
              </w:rPr>
            </w:pPr>
          </w:p>
          <w:p w14:paraId="7C06A901" w14:textId="77777777" w:rsidR="00620730" w:rsidRPr="00022C7D" w:rsidRDefault="00620730" w:rsidP="00620730">
            <w:pPr>
              <w:pStyle w:val="ListParagraph"/>
              <w:numPr>
                <w:ilvl w:val="0"/>
                <w:numId w:val="21"/>
              </w:numPr>
              <w:tabs>
                <w:tab w:val="left" w:pos="450"/>
              </w:tabs>
              <w:rPr>
                <w:sz w:val="22"/>
                <w:szCs w:val="22"/>
                <w:lang w:val="sr-Cyrl-RS"/>
              </w:rPr>
            </w:pPr>
            <w:r w:rsidRPr="00022C7D">
              <w:rPr>
                <w:sz w:val="22"/>
                <w:szCs w:val="22"/>
                <w:lang w:val="sr-Cyrl-RS"/>
              </w:rPr>
              <w:t xml:space="preserve">Други начин је да се осмисли систем уплата тако што ће се за сваку уплату генерисати број, по угледу на систем уплата, коју је успоставила Агенција за привредне регистре. </w:t>
            </w:r>
          </w:p>
          <w:p w14:paraId="268E8C8B" w14:textId="77777777" w:rsidR="00620730" w:rsidRPr="00022C7D" w:rsidRDefault="00620730" w:rsidP="00620730">
            <w:pPr>
              <w:pStyle w:val="ListParagraph"/>
              <w:rPr>
                <w:sz w:val="22"/>
                <w:szCs w:val="22"/>
                <w:lang w:val="sr-Cyrl-RS"/>
              </w:rPr>
            </w:pPr>
          </w:p>
          <w:p w14:paraId="45B269AB" w14:textId="77777777" w:rsidR="00620730" w:rsidRPr="00022C7D" w:rsidRDefault="00620730" w:rsidP="00620730">
            <w:pPr>
              <w:pStyle w:val="ListParagraph"/>
              <w:numPr>
                <w:ilvl w:val="0"/>
                <w:numId w:val="21"/>
              </w:numPr>
              <w:tabs>
                <w:tab w:val="left" w:pos="450"/>
              </w:tabs>
              <w:rPr>
                <w:sz w:val="22"/>
                <w:szCs w:val="22"/>
                <w:lang w:val="sr-Cyrl-RS"/>
              </w:rPr>
            </w:pPr>
            <w:r w:rsidRPr="00022C7D">
              <w:rPr>
                <w:sz w:val="22"/>
                <w:szCs w:val="22"/>
                <w:shd w:val="clear" w:color="auto" w:fill="FFFFFF"/>
                <w:lang w:val="sr-Cyrl-RS"/>
              </w:rPr>
              <w:t>Трећи начин је да се омогући систем електронског плаћања преко портала е-Управе.</w:t>
            </w:r>
          </w:p>
          <w:p w14:paraId="688C8F4C" w14:textId="77777777" w:rsidR="00620730" w:rsidRPr="00022C7D" w:rsidRDefault="00620730" w:rsidP="00620730">
            <w:pPr>
              <w:tabs>
                <w:tab w:val="left" w:pos="450"/>
              </w:tabs>
              <w:rPr>
                <w:sz w:val="22"/>
                <w:szCs w:val="22"/>
                <w:lang w:val="sr-Cyrl-RS"/>
              </w:rPr>
            </w:pPr>
          </w:p>
          <w:p w14:paraId="73625011" w14:textId="28EDF20C" w:rsidR="00620730" w:rsidRPr="00022C7D" w:rsidRDefault="00620730" w:rsidP="00620730">
            <w:pPr>
              <w:rPr>
                <w:sz w:val="22"/>
                <w:szCs w:val="22"/>
                <w:lang w:val="sr-Cyrl-RS"/>
              </w:rPr>
            </w:pPr>
            <w:r w:rsidRPr="00022C7D">
              <w:rPr>
                <w:sz w:val="22"/>
                <w:szCs w:val="22"/>
                <w:lang w:val="sr-Cyrl-RS"/>
              </w:rPr>
              <w:t xml:space="preserve">Имплементација ове препоруке захтева укључивање и заједнички рад других органи и то Управе за трезор, Канцеларије за ИТ и финансијске службе Министарства унутрашњих послова. </w:t>
            </w:r>
          </w:p>
          <w:p w14:paraId="4B6B7C1E" w14:textId="758568DB" w:rsidR="00CB38D9" w:rsidRPr="00022C7D" w:rsidRDefault="00CB38D9" w:rsidP="00620730">
            <w:pPr>
              <w:rPr>
                <w:sz w:val="22"/>
                <w:szCs w:val="22"/>
                <w:lang w:val="sr-Cyrl-RS"/>
              </w:rPr>
            </w:pPr>
          </w:p>
          <w:p w14:paraId="1A149139" w14:textId="1F4D9CBD" w:rsidR="00CB38D9" w:rsidRPr="00022C7D" w:rsidRDefault="00CB38D9" w:rsidP="00620730">
            <w:pPr>
              <w:rPr>
                <w:b/>
                <w:sz w:val="22"/>
                <w:szCs w:val="22"/>
                <w:lang w:val="sr-Cyrl-RS"/>
              </w:rPr>
            </w:pPr>
            <w:r w:rsidRPr="00022C7D">
              <w:rPr>
                <w:b/>
                <w:sz w:val="22"/>
                <w:szCs w:val="22"/>
                <w:lang w:val="sr-Cyrl-RS"/>
              </w:rPr>
              <w:t>За примену ове препоруке, није потребна измена прописа.</w:t>
            </w:r>
          </w:p>
          <w:p w14:paraId="5A06DF3B" w14:textId="542F0354" w:rsidR="007D39E4" w:rsidRPr="00022C7D" w:rsidRDefault="0082412F" w:rsidP="002C752F">
            <w:pPr>
              <w:pStyle w:val="ListParagraph"/>
              <w:numPr>
                <w:ilvl w:val="1"/>
                <w:numId w:val="18"/>
              </w:numPr>
              <w:spacing w:before="120" w:after="120"/>
              <w:ind w:left="705"/>
              <w:rPr>
                <w:b/>
                <w:sz w:val="22"/>
                <w:szCs w:val="22"/>
                <w:lang w:val="sr-Cyrl-RS"/>
              </w:rPr>
            </w:pPr>
            <w:r w:rsidRPr="00022C7D">
              <w:rPr>
                <w:b/>
                <w:sz w:val="22"/>
                <w:szCs w:val="22"/>
                <w:lang w:val="sr-Cyrl-RS"/>
              </w:rPr>
              <w:t>Образац за подношење захтева</w:t>
            </w:r>
          </w:p>
          <w:p w14:paraId="4EA84332" w14:textId="4A0FB996" w:rsidR="0082412F" w:rsidRPr="00022C7D" w:rsidRDefault="0082412F" w:rsidP="002C752F">
            <w:pPr>
              <w:spacing w:before="120"/>
              <w:rPr>
                <w:rFonts w:eastAsia="Times New Roman"/>
                <w:sz w:val="22"/>
                <w:szCs w:val="22"/>
                <w:lang w:val="sr-Cyrl-RS"/>
              </w:rPr>
            </w:pPr>
            <w:r w:rsidRPr="00022C7D">
              <w:rPr>
                <w:rFonts w:eastAsia="Times New Roman"/>
                <w:sz w:val="22"/>
                <w:szCs w:val="22"/>
                <w:lang w:val="sr-Cyrl-RS"/>
              </w:rPr>
              <w:t xml:space="preserve">Захтев у оквиру овог поступка се подноси писано, у слободној форми, односно стандардан </w:t>
            </w:r>
            <w:r w:rsidRPr="00022C7D">
              <w:rPr>
                <w:rFonts w:eastAsia="Times New Roman"/>
                <w:sz w:val="22"/>
                <w:szCs w:val="22"/>
                <w:lang w:val="sr-Cyrl-RS"/>
              </w:rPr>
              <w:lastRenderedPageBreak/>
              <w:t>образац захтева не постоји. Предлаже се:</w:t>
            </w:r>
          </w:p>
          <w:p w14:paraId="6ADDCB40" w14:textId="5A08361D" w:rsidR="000E3F72" w:rsidRPr="00022C7D" w:rsidRDefault="000E3F72" w:rsidP="002C752F">
            <w:pPr>
              <w:pStyle w:val="ListParagraph"/>
              <w:numPr>
                <w:ilvl w:val="0"/>
                <w:numId w:val="6"/>
              </w:numPr>
              <w:spacing w:before="120" w:after="120"/>
              <w:rPr>
                <w:rFonts w:eastAsia="Times New Roman"/>
                <w:sz w:val="22"/>
                <w:szCs w:val="22"/>
                <w:lang w:val="sr-Cyrl-RS"/>
              </w:rPr>
            </w:pPr>
            <w:r w:rsidRPr="00022C7D">
              <w:rPr>
                <w:rFonts w:eastAsia="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4BF4DF41" w14:textId="0CBFAEE1" w:rsidR="000E3F72" w:rsidRPr="00022C7D" w:rsidRDefault="000E3F72" w:rsidP="002C752F">
            <w:pPr>
              <w:pStyle w:val="ListParagraph"/>
              <w:numPr>
                <w:ilvl w:val="1"/>
                <w:numId w:val="5"/>
              </w:numPr>
              <w:spacing w:before="120" w:after="120"/>
              <w:rPr>
                <w:rFonts w:eastAsia="Times New Roman"/>
                <w:sz w:val="22"/>
                <w:szCs w:val="22"/>
                <w:lang w:val="sr-Cyrl-RS"/>
              </w:rPr>
            </w:pPr>
            <w:r w:rsidRPr="00022C7D">
              <w:rPr>
                <w:rFonts w:eastAsia="Times New Roman"/>
                <w:sz w:val="22"/>
                <w:szCs w:val="22"/>
                <w:lang w:val="sr-Cyrl-RS"/>
              </w:rPr>
              <w:t>Назив административног поступка</w:t>
            </w:r>
          </w:p>
          <w:p w14:paraId="0C258E05" w14:textId="74A22F34" w:rsidR="000E3F72" w:rsidRPr="00022C7D" w:rsidRDefault="000E3F72" w:rsidP="002C752F">
            <w:pPr>
              <w:pStyle w:val="ListParagraph"/>
              <w:numPr>
                <w:ilvl w:val="1"/>
                <w:numId w:val="5"/>
              </w:numPr>
              <w:spacing w:before="120" w:after="120"/>
              <w:rPr>
                <w:rFonts w:eastAsia="Times New Roman"/>
                <w:sz w:val="22"/>
                <w:szCs w:val="22"/>
                <w:lang w:val="sr-Cyrl-RS"/>
              </w:rPr>
            </w:pPr>
            <w:r w:rsidRPr="00022C7D">
              <w:rPr>
                <w:rFonts w:eastAsia="Times New Roman"/>
                <w:sz w:val="22"/>
                <w:szCs w:val="22"/>
                <w:lang w:val="sr-Cyrl-RS"/>
              </w:rPr>
              <w:t xml:space="preserve">Места за унос информација о подносиоцу захтева (Пословно име/Назив, Седиште, Контакт телефон, Име и презиме одговорног лица, Матични број, ПИБ, Адреса електронске поште) </w:t>
            </w:r>
          </w:p>
          <w:p w14:paraId="17C5FB49" w14:textId="720B183D" w:rsidR="000E3F72" w:rsidRPr="00022C7D" w:rsidRDefault="000E3F72" w:rsidP="002C752F">
            <w:pPr>
              <w:pStyle w:val="ListParagraph"/>
              <w:numPr>
                <w:ilvl w:val="1"/>
                <w:numId w:val="5"/>
              </w:numPr>
              <w:spacing w:before="120" w:after="120"/>
              <w:rPr>
                <w:rFonts w:eastAsia="Times New Roman"/>
                <w:sz w:val="22"/>
                <w:szCs w:val="22"/>
                <w:lang w:val="sr-Cyrl-RS"/>
              </w:rPr>
            </w:pPr>
            <w:r w:rsidRPr="00022C7D">
              <w:rPr>
                <w:rFonts w:eastAsia="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 (матични број правног лица, име и презиме и ЈМБГ запослених лица за које се проверава пријава осигурања, и врши безбедносна провера);</w:t>
            </w:r>
          </w:p>
          <w:p w14:paraId="2145CC1B" w14:textId="5AC9DD1F" w:rsidR="000E3F72" w:rsidRPr="00022C7D" w:rsidRDefault="000E3F72" w:rsidP="002C752F">
            <w:pPr>
              <w:pStyle w:val="ListParagraph"/>
              <w:numPr>
                <w:ilvl w:val="1"/>
                <w:numId w:val="5"/>
              </w:numPr>
              <w:spacing w:before="120" w:after="120"/>
              <w:rPr>
                <w:rFonts w:eastAsia="Times New Roman"/>
                <w:sz w:val="22"/>
                <w:szCs w:val="22"/>
                <w:lang w:val="sr-Cyrl-RS"/>
              </w:rPr>
            </w:pPr>
            <w:r w:rsidRPr="00022C7D">
              <w:rPr>
                <w:rFonts w:eastAsia="Times New Roman"/>
                <w:sz w:val="22"/>
                <w:szCs w:val="22"/>
                <w:lang w:val="sr-Cyrl-RS"/>
              </w:rPr>
              <w:t>Информације о потребној документацији, форми докумената, издаваоцу и начину подношења</w:t>
            </w:r>
          </w:p>
          <w:p w14:paraId="0DB3DE36" w14:textId="40F550B0" w:rsidR="000E3F72" w:rsidRPr="00022C7D" w:rsidRDefault="000E3F72" w:rsidP="002C752F">
            <w:pPr>
              <w:pStyle w:val="ListParagraph"/>
              <w:numPr>
                <w:ilvl w:val="1"/>
                <w:numId w:val="5"/>
              </w:numPr>
              <w:spacing w:before="120" w:after="120"/>
              <w:rPr>
                <w:rFonts w:eastAsia="Times New Roman"/>
                <w:sz w:val="22"/>
                <w:szCs w:val="22"/>
                <w:lang w:val="sr-Cyrl-RS"/>
              </w:rPr>
            </w:pPr>
            <w:r w:rsidRPr="00022C7D">
              <w:rPr>
                <w:rFonts w:eastAsia="Times New Roman"/>
                <w:sz w:val="22"/>
                <w:szCs w:val="22"/>
                <w:lang w:val="sr-Cyrl-RS"/>
              </w:rPr>
              <w:t>Информације о финансијским издацима и детаљима уплате</w:t>
            </w:r>
          </w:p>
          <w:p w14:paraId="48606C26" w14:textId="19FBECE7" w:rsidR="000E3F72" w:rsidRPr="00022C7D" w:rsidRDefault="000E3F72" w:rsidP="002C752F">
            <w:pPr>
              <w:pStyle w:val="ListParagraph"/>
              <w:numPr>
                <w:ilvl w:val="1"/>
                <w:numId w:val="5"/>
              </w:numPr>
              <w:spacing w:before="120" w:after="120"/>
              <w:rPr>
                <w:rFonts w:eastAsia="Times New Roman"/>
                <w:sz w:val="22"/>
                <w:szCs w:val="22"/>
                <w:lang w:val="sr-Cyrl-RS"/>
              </w:rPr>
            </w:pPr>
            <w:r w:rsidRPr="00022C7D">
              <w:rPr>
                <w:rFonts w:eastAsia="Times New Roman"/>
                <w:sz w:val="22"/>
                <w:szCs w:val="22"/>
                <w:lang w:val="sr-Cyrl-RS"/>
              </w:rPr>
              <w:t xml:space="preserve">Информације о року за решавање уредног предмета </w:t>
            </w:r>
          </w:p>
          <w:p w14:paraId="2239EE05" w14:textId="202B2A50" w:rsidR="002C752F" w:rsidRPr="00022C7D" w:rsidRDefault="002C752F" w:rsidP="002C752F">
            <w:pPr>
              <w:pStyle w:val="ListParagraph"/>
              <w:numPr>
                <w:ilvl w:val="1"/>
                <w:numId w:val="5"/>
              </w:numPr>
              <w:spacing w:before="120" w:after="120"/>
              <w:rPr>
                <w:rFonts w:eastAsia="Times New Roman"/>
                <w:sz w:val="22"/>
                <w:szCs w:val="22"/>
                <w:lang w:val="sr-Cyrl-RS"/>
              </w:rPr>
            </w:pPr>
            <w:r w:rsidRPr="00022C7D">
              <w:rPr>
                <w:rFonts w:eastAsia="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236D0B76" w14:textId="14AC17F6" w:rsidR="002C752F" w:rsidRPr="00022C7D" w:rsidRDefault="002C752F" w:rsidP="002C752F">
            <w:pPr>
              <w:pStyle w:val="ListParagraph"/>
              <w:spacing w:before="120" w:after="120"/>
              <w:ind w:left="1440"/>
              <w:rPr>
                <w:rFonts w:eastAsia="Times New Roman"/>
                <w:sz w:val="22"/>
                <w:szCs w:val="22"/>
                <w:lang w:val="sr-Cyrl-RS"/>
              </w:rPr>
            </w:pPr>
            <w:r w:rsidRPr="00022C7D">
              <w:rPr>
                <w:rFonts w:eastAsia="Times New Roman"/>
                <w:sz w:val="22"/>
                <w:szCs w:val="22"/>
                <w:lang w:val="sr-Cyrl-RS"/>
              </w:rPr>
              <w:t>1.ДА</w:t>
            </w:r>
          </w:p>
          <w:p w14:paraId="295D78F2" w14:textId="49990447" w:rsidR="002C752F" w:rsidRPr="00022C7D" w:rsidRDefault="002C752F" w:rsidP="002C752F">
            <w:pPr>
              <w:pStyle w:val="ListParagraph"/>
              <w:spacing w:before="120" w:after="120"/>
              <w:ind w:left="1440"/>
              <w:rPr>
                <w:rFonts w:eastAsia="Times New Roman"/>
                <w:sz w:val="22"/>
                <w:szCs w:val="22"/>
                <w:lang w:val="sr-Cyrl-RS"/>
              </w:rPr>
            </w:pPr>
            <w:r w:rsidRPr="00022C7D">
              <w:rPr>
                <w:rFonts w:eastAsia="Times New Roman"/>
                <w:sz w:val="22"/>
                <w:szCs w:val="22"/>
                <w:lang w:val="sr-Cyrl-RS"/>
              </w:rPr>
              <w:t>2. НЕ</w:t>
            </w:r>
          </w:p>
          <w:p w14:paraId="01F5B5E8" w14:textId="5F0E6D09" w:rsidR="002C752F" w:rsidRPr="00022C7D" w:rsidRDefault="002C752F" w:rsidP="002C752F">
            <w:pPr>
              <w:pStyle w:val="ListParagraph"/>
              <w:spacing w:before="120" w:after="120"/>
              <w:ind w:left="1440"/>
              <w:rPr>
                <w:rFonts w:eastAsia="Times New Roman"/>
                <w:sz w:val="22"/>
                <w:szCs w:val="22"/>
                <w:lang w:val="sr-Cyrl-RS"/>
              </w:rPr>
            </w:pPr>
            <w:r w:rsidRPr="00022C7D">
              <w:rPr>
                <w:rFonts w:eastAsia="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 _____________________________________________________________________</w:t>
            </w:r>
          </w:p>
          <w:p w14:paraId="4A503E87" w14:textId="387AEBAB" w:rsidR="002C752F" w:rsidRPr="00022C7D" w:rsidRDefault="002C752F" w:rsidP="002C752F">
            <w:pPr>
              <w:pStyle w:val="ListParagraph"/>
              <w:spacing w:before="120" w:after="120"/>
              <w:ind w:left="1440"/>
              <w:rPr>
                <w:rFonts w:eastAsia="Times New Roman"/>
                <w:sz w:val="22"/>
                <w:szCs w:val="22"/>
                <w:lang w:val="sr-Cyrl-RS"/>
              </w:rPr>
            </w:pPr>
            <w:r w:rsidRPr="00022C7D">
              <w:rPr>
                <w:rFonts w:eastAsia="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47CCC3EF" w14:textId="1723D515" w:rsidR="000E3F72" w:rsidRPr="00022C7D" w:rsidRDefault="000E3F72" w:rsidP="002C752F">
            <w:pPr>
              <w:pStyle w:val="ListParagraph"/>
              <w:numPr>
                <w:ilvl w:val="1"/>
                <w:numId w:val="5"/>
              </w:numPr>
              <w:spacing w:before="120" w:after="120"/>
              <w:rPr>
                <w:rFonts w:eastAsia="Times New Roman"/>
                <w:sz w:val="22"/>
                <w:szCs w:val="22"/>
                <w:lang w:val="sr-Cyrl-RS"/>
              </w:rPr>
            </w:pPr>
            <w:r w:rsidRPr="00022C7D">
              <w:rPr>
                <w:rFonts w:eastAsia="Times New Roman"/>
                <w:sz w:val="22"/>
                <w:szCs w:val="22"/>
                <w:lang w:val="sr-Cyrl-RS"/>
              </w:rPr>
              <w:t xml:space="preserve">Место за унос података о месту и датуму подношења захтева </w:t>
            </w:r>
          </w:p>
          <w:p w14:paraId="158583B0" w14:textId="55BF2038" w:rsidR="000E3F72" w:rsidRPr="00022C7D" w:rsidRDefault="000E3F72" w:rsidP="002C752F">
            <w:pPr>
              <w:pStyle w:val="ListParagraph"/>
              <w:numPr>
                <w:ilvl w:val="1"/>
                <w:numId w:val="5"/>
              </w:numPr>
              <w:spacing w:before="120" w:after="120"/>
              <w:rPr>
                <w:rFonts w:eastAsia="Times New Roman"/>
                <w:sz w:val="22"/>
                <w:szCs w:val="22"/>
                <w:lang w:val="sr-Cyrl-RS"/>
              </w:rPr>
            </w:pPr>
            <w:r w:rsidRPr="00022C7D">
              <w:rPr>
                <w:rFonts w:eastAsia="Times New Roman"/>
                <w:sz w:val="22"/>
                <w:szCs w:val="22"/>
                <w:lang w:val="sr-Cyrl-RS"/>
              </w:rPr>
              <w:t>Место за потпис подносиоца захтева</w:t>
            </w:r>
          </w:p>
          <w:p w14:paraId="3E19C4F0" w14:textId="77777777" w:rsidR="000E3F72" w:rsidRPr="00022C7D" w:rsidRDefault="000E3F72" w:rsidP="002C752F">
            <w:pPr>
              <w:pStyle w:val="ListParagraph"/>
              <w:spacing w:before="120" w:after="120"/>
              <w:ind w:left="390"/>
              <w:rPr>
                <w:rFonts w:eastAsia="Times New Roman"/>
                <w:sz w:val="22"/>
                <w:szCs w:val="22"/>
                <w:lang w:val="sr-Cyrl-RS"/>
              </w:rPr>
            </w:pPr>
          </w:p>
          <w:p w14:paraId="7DA50865" w14:textId="77777777" w:rsidR="000E3F72" w:rsidRPr="00022C7D" w:rsidRDefault="000E3F72" w:rsidP="002C752F">
            <w:pPr>
              <w:pStyle w:val="ListParagraph"/>
              <w:numPr>
                <w:ilvl w:val="0"/>
                <w:numId w:val="4"/>
              </w:numPr>
              <w:spacing w:before="120" w:after="120"/>
              <w:rPr>
                <w:rFonts w:eastAsia="Times New Roman"/>
                <w:sz w:val="22"/>
                <w:szCs w:val="22"/>
                <w:lang w:val="sr-Cyrl-RS"/>
              </w:rPr>
            </w:pPr>
            <w:r w:rsidRPr="00022C7D">
              <w:rPr>
                <w:rFonts w:eastAsia="Times New Roman"/>
                <w:sz w:val="22"/>
                <w:szCs w:val="22"/>
                <w:lang w:val="sr-Cyrl-RS"/>
              </w:rPr>
              <w:t>Омогућавање електронског попуњавања обрасца захтева.</w:t>
            </w:r>
          </w:p>
          <w:p w14:paraId="1E6AE2D8" w14:textId="77777777" w:rsidR="0082412F" w:rsidRPr="00022C7D" w:rsidRDefault="0082412F" w:rsidP="002C752F">
            <w:pPr>
              <w:pStyle w:val="NormalWeb"/>
              <w:spacing w:before="120" w:beforeAutospacing="0" w:after="0" w:afterAutospacing="0"/>
              <w:ind w:left="720"/>
              <w:jc w:val="both"/>
              <w:rPr>
                <w:b/>
                <w:sz w:val="22"/>
                <w:szCs w:val="22"/>
                <w:lang w:val="sr-Cyrl-RS"/>
              </w:rPr>
            </w:pPr>
          </w:p>
          <w:p w14:paraId="2F41D298" w14:textId="72CA1745" w:rsidR="0082412F" w:rsidRPr="00022C7D" w:rsidRDefault="0082412F" w:rsidP="002C752F">
            <w:pPr>
              <w:pStyle w:val="NormalWeb"/>
              <w:spacing w:before="120" w:beforeAutospacing="0" w:after="120" w:afterAutospacing="0"/>
              <w:jc w:val="both"/>
              <w:rPr>
                <w:b/>
                <w:bCs/>
                <w:sz w:val="22"/>
                <w:szCs w:val="22"/>
                <w:lang w:val="sr-Cyrl-RS" w:eastAsia="en-GB"/>
              </w:rPr>
            </w:pPr>
            <w:r w:rsidRPr="00022C7D">
              <w:rPr>
                <w:b/>
                <w:bCs/>
                <w:sz w:val="22"/>
                <w:szCs w:val="22"/>
                <w:lang w:val="sr-Cyrl-RS" w:eastAsia="en-GB"/>
              </w:rPr>
              <w:t>За примену ове препоруке</w:t>
            </w:r>
            <w:r w:rsidRPr="00022C7D">
              <w:rPr>
                <w:b/>
                <w:sz w:val="22"/>
                <w:szCs w:val="22"/>
                <w:lang w:val="sr-Cyrl-RS" w:eastAsia="en-GB"/>
              </w:rPr>
              <w:t xml:space="preserve">, </w:t>
            </w:r>
            <w:r w:rsidRPr="00022C7D">
              <w:rPr>
                <w:b/>
                <w:bCs/>
                <w:sz w:val="22"/>
                <w:szCs w:val="22"/>
                <w:lang w:val="sr-Cyrl-RS" w:eastAsia="en-GB"/>
              </w:rPr>
              <w:t xml:space="preserve">није неопходна измена прописа. </w:t>
            </w:r>
          </w:p>
          <w:p w14:paraId="04905725" w14:textId="77777777" w:rsidR="002F72AC" w:rsidRPr="00022C7D" w:rsidRDefault="002F72AC" w:rsidP="002C752F">
            <w:pPr>
              <w:pStyle w:val="NormalWeb"/>
              <w:spacing w:before="120" w:beforeAutospacing="0" w:after="120" w:afterAutospacing="0"/>
              <w:jc w:val="both"/>
              <w:rPr>
                <w:b/>
                <w:bCs/>
                <w:sz w:val="22"/>
                <w:szCs w:val="22"/>
                <w:lang w:val="sr-Cyrl-RS" w:eastAsia="en-GB"/>
              </w:rPr>
            </w:pPr>
          </w:p>
          <w:p w14:paraId="306BCC6E" w14:textId="1655A661" w:rsidR="002F72AC" w:rsidRPr="00022C7D" w:rsidRDefault="002F72AC" w:rsidP="002C752F">
            <w:pPr>
              <w:pStyle w:val="ListParagraph"/>
              <w:numPr>
                <w:ilvl w:val="1"/>
                <w:numId w:val="18"/>
              </w:numPr>
              <w:spacing w:before="120" w:after="120"/>
              <w:ind w:left="705"/>
              <w:rPr>
                <w:rFonts w:eastAsia="Times New Roman"/>
                <w:b/>
                <w:sz w:val="22"/>
                <w:szCs w:val="22"/>
                <w:lang w:val="sr-Cyrl-RS"/>
              </w:rPr>
            </w:pPr>
            <w:r w:rsidRPr="00022C7D">
              <w:rPr>
                <w:rFonts w:eastAsia="Times New Roman"/>
                <w:b/>
                <w:sz w:val="22"/>
                <w:szCs w:val="22"/>
                <w:lang w:val="sr-Cyrl-RS"/>
              </w:rPr>
              <w:t>Електронско подношење захтева</w:t>
            </w:r>
          </w:p>
          <w:p w14:paraId="328E7553" w14:textId="6FED0437" w:rsidR="002F72AC" w:rsidRPr="00022C7D" w:rsidRDefault="002F72AC" w:rsidP="002C752F">
            <w:pPr>
              <w:spacing w:before="120" w:after="200" w:afterAutospacing="1"/>
              <w:rPr>
                <w:rFonts w:eastAsia="Times New Roman"/>
                <w:sz w:val="22"/>
                <w:szCs w:val="22"/>
                <w:lang w:val="sr-Cyrl-RS"/>
              </w:rPr>
            </w:pPr>
            <w:r w:rsidRPr="00022C7D">
              <w:rPr>
                <w:rFonts w:eastAsia="Times New Roman"/>
                <w:sz w:val="22"/>
                <w:szCs w:val="22"/>
                <w:lang w:val="sr-Cyrl-RS"/>
              </w:rPr>
              <w:t>Поступак подразумева подношење захтева лично</w:t>
            </w:r>
            <w:r w:rsidR="002C752F" w:rsidRPr="00022C7D">
              <w:rPr>
                <w:rFonts w:eastAsia="Times New Roman"/>
                <w:sz w:val="22"/>
                <w:szCs w:val="22"/>
                <w:lang w:val="sr-Cyrl-RS"/>
              </w:rPr>
              <w:t xml:space="preserve"> или поштом</w:t>
            </w:r>
            <w:r w:rsidRPr="00022C7D">
              <w:rPr>
                <w:rFonts w:eastAsia="Times New Roman"/>
                <w:sz w:val="22"/>
                <w:szCs w:val="22"/>
                <w:lang w:val="sr-Cyrl-RS"/>
              </w:rPr>
              <w:t>, у надлежном органу. 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w:t>
            </w:r>
            <w:r w:rsidR="00790C69" w:rsidRPr="00022C7D">
              <w:rPr>
                <w:rFonts w:eastAsia="Times New Roman"/>
                <w:sz w:val="22"/>
                <w:szCs w:val="22"/>
                <w:lang w:val="sr-Cyrl-RS"/>
              </w:rPr>
              <w:t xml:space="preserve"> се</w:t>
            </w:r>
            <w:r w:rsidRPr="00022C7D">
              <w:rPr>
                <w:rFonts w:eastAsia="Times New Roman"/>
                <w:sz w:val="22"/>
                <w:szCs w:val="22"/>
                <w:lang w:val="sr-Cyrl-RS"/>
              </w:rPr>
              <w:t xml:space="preserve">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w:t>
            </w:r>
            <w:r w:rsidR="00790C69" w:rsidRPr="00022C7D">
              <w:rPr>
                <w:rFonts w:eastAsia="Times New Roman"/>
                <w:sz w:val="22"/>
                <w:szCs w:val="22"/>
                <w:lang w:val="sr-Cyrl-RS"/>
              </w:rPr>
              <w:t>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w:t>
            </w:r>
            <w:r w:rsidR="002C752F" w:rsidRPr="00022C7D">
              <w:rPr>
                <w:rFonts w:eastAsia="Times New Roman"/>
                <w:sz w:val="22"/>
                <w:szCs w:val="22"/>
                <w:lang w:val="sr-Cyrl-RS"/>
              </w:rPr>
              <w:t>.</w:t>
            </w:r>
          </w:p>
          <w:p w14:paraId="5990B0B1" w14:textId="28308267" w:rsidR="002F72AC" w:rsidRPr="00022C7D" w:rsidRDefault="002F72AC" w:rsidP="002C752F">
            <w:pPr>
              <w:spacing w:before="120" w:after="120"/>
              <w:ind w:left="-23"/>
              <w:contextualSpacing/>
              <w:jc w:val="left"/>
              <w:rPr>
                <w:rFonts w:eastAsiaTheme="minorHAnsi"/>
                <w:b/>
                <w:sz w:val="22"/>
                <w:szCs w:val="22"/>
                <w:lang w:val="sr-Cyrl-RS"/>
              </w:rPr>
            </w:pPr>
            <w:r w:rsidRPr="00022C7D">
              <w:rPr>
                <w:rFonts w:eastAsiaTheme="minorHAnsi"/>
                <w:b/>
                <w:sz w:val="22"/>
                <w:szCs w:val="22"/>
                <w:lang w:val="sr-Cyrl-RS"/>
              </w:rPr>
              <w:t>За примену ове препоруке</w:t>
            </w:r>
            <w:r w:rsidR="002C752F" w:rsidRPr="00022C7D">
              <w:rPr>
                <w:rFonts w:eastAsiaTheme="minorHAnsi"/>
                <w:b/>
                <w:sz w:val="22"/>
                <w:szCs w:val="22"/>
                <w:lang w:val="sr-Cyrl-RS"/>
              </w:rPr>
              <w:t xml:space="preserve"> када се за то стекну технички услови</w:t>
            </w:r>
            <w:r w:rsidRPr="00022C7D">
              <w:rPr>
                <w:rFonts w:eastAsiaTheme="minorHAnsi"/>
                <w:b/>
                <w:sz w:val="22"/>
                <w:szCs w:val="22"/>
                <w:lang w:val="sr-Cyrl-RS"/>
              </w:rPr>
              <w:t xml:space="preserve">, није потребна измена прописа. </w:t>
            </w:r>
          </w:p>
          <w:p w14:paraId="1ED75623" w14:textId="0DD1EC92" w:rsidR="002F72AC" w:rsidRPr="00022C7D" w:rsidRDefault="002F72AC" w:rsidP="002C752F">
            <w:pPr>
              <w:spacing w:before="120"/>
              <w:jc w:val="left"/>
              <w:rPr>
                <w:rFonts w:eastAsia="Times New Roman"/>
                <w:b/>
                <w:sz w:val="22"/>
                <w:szCs w:val="22"/>
                <w:u w:val="single"/>
                <w:lang w:val="sr-Cyrl-RS"/>
              </w:rPr>
            </w:pPr>
          </w:p>
          <w:p w14:paraId="77EA2464" w14:textId="3FD377F3" w:rsidR="002F72AC" w:rsidRPr="00022C7D" w:rsidRDefault="002F72AC" w:rsidP="002C752F">
            <w:pPr>
              <w:pStyle w:val="ListParagraph"/>
              <w:numPr>
                <w:ilvl w:val="1"/>
                <w:numId w:val="18"/>
              </w:numPr>
              <w:spacing w:before="120" w:after="120"/>
              <w:ind w:left="705"/>
              <w:rPr>
                <w:rFonts w:eastAsia="Times New Roman"/>
                <w:b/>
                <w:sz w:val="22"/>
                <w:szCs w:val="22"/>
                <w:lang w:val="sr-Cyrl-RS"/>
              </w:rPr>
            </w:pPr>
            <w:r w:rsidRPr="00022C7D">
              <w:rPr>
                <w:rFonts w:eastAsia="Times New Roman"/>
                <w:b/>
                <w:sz w:val="22"/>
                <w:szCs w:val="22"/>
                <w:lang w:val="sr-Cyrl-RS"/>
              </w:rPr>
              <w:t>Јавна доступност регистра/евиденција</w:t>
            </w:r>
          </w:p>
          <w:p w14:paraId="6C82FC86" w14:textId="77777777" w:rsidR="002F72AC" w:rsidRPr="00022C7D" w:rsidRDefault="002F72AC" w:rsidP="002C752F">
            <w:pPr>
              <w:spacing w:before="120"/>
              <w:rPr>
                <w:rFonts w:eastAsia="Times New Roman"/>
                <w:sz w:val="22"/>
                <w:szCs w:val="22"/>
                <w:lang w:val="sr-Cyrl-RS"/>
              </w:rPr>
            </w:pPr>
            <w:r w:rsidRPr="00022C7D">
              <w:rPr>
                <w:rFonts w:eastAsia="Times New Roman"/>
                <w:sz w:val="22"/>
                <w:szCs w:val="22"/>
                <w:lang w:val="sr-Cyrl-RS"/>
              </w:rPr>
              <w:t xml:space="preserve">У циљу обавештавања јавности, предлаже се </w:t>
            </w:r>
            <w:r w:rsidRPr="00022C7D">
              <w:rPr>
                <w:rFonts w:eastAsia="Times New Roman"/>
                <w:bCs/>
                <w:sz w:val="22"/>
                <w:szCs w:val="22"/>
                <w:lang w:val="sr-Cyrl-RS"/>
              </w:rPr>
              <w:t>јавна доступност</w:t>
            </w:r>
            <w:r w:rsidRPr="00022C7D">
              <w:rPr>
                <w:rFonts w:eastAsia="Times New Roman"/>
                <w:sz w:val="22"/>
                <w:szCs w:val="22"/>
                <w:lang w:val="sr-Cyrl-RS"/>
              </w:rPr>
              <w:t xml:space="preserve"> евиденција о издатим актима. </w:t>
            </w:r>
            <w:r w:rsidRPr="00022C7D">
              <w:rPr>
                <w:rFonts w:eastAsia="Times New Roman"/>
                <w:sz w:val="22"/>
                <w:szCs w:val="22"/>
                <w:lang w:val="sr-Cyrl-RS"/>
              </w:rPr>
              <w:lastRenderedPageBreak/>
              <w:t xml:space="preserve">Вођење евиденција предлаже се у електронски читљивом формату (база података или excel табела). </w:t>
            </w:r>
          </w:p>
          <w:p w14:paraId="509C3773" w14:textId="05BCD497" w:rsidR="00790C69" w:rsidRPr="00022C7D" w:rsidRDefault="002F72AC" w:rsidP="002C752F">
            <w:pPr>
              <w:pStyle w:val="NormalWeb"/>
              <w:spacing w:before="120" w:beforeAutospacing="0" w:after="120" w:afterAutospacing="0"/>
              <w:jc w:val="both"/>
              <w:rPr>
                <w:rFonts w:eastAsiaTheme="minorHAnsi"/>
                <w:b/>
                <w:sz w:val="22"/>
                <w:szCs w:val="22"/>
                <w:lang w:val="sr-Cyrl-RS"/>
              </w:rPr>
            </w:pPr>
            <w:r w:rsidRPr="00022C7D">
              <w:rPr>
                <w:rFonts w:eastAsiaTheme="minorHAnsi"/>
                <w:b/>
                <w:sz w:val="22"/>
                <w:szCs w:val="22"/>
                <w:lang w:val="sr-Cyrl-RS"/>
              </w:rPr>
              <w:t>За примену ове препоруке, није потребна измена прописа.</w:t>
            </w:r>
          </w:p>
          <w:p w14:paraId="38344D8B" w14:textId="77777777" w:rsidR="00790C69" w:rsidRPr="00022C7D" w:rsidRDefault="00790C69" w:rsidP="002C752F">
            <w:pPr>
              <w:pStyle w:val="NormalWeb"/>
              <w:spacing w:before="120" w:beforeAutospacing="0" w:after="120" w:afterAutospacing="0"/>
              <w:jc w:val="both"/>
              <w:rPr>
                <w:rFonts w:eastAsiaTheme="minorHAnsi"/>
                <w:b/>
                <w:sz w:val="22"/>
                <w:szCs w:val="22"/>
                <w:lang w:val="sr-Cyrl-RS"/>
              </w:rPr>
            </w:pPr>
          </w:p>
          <w:p w14:paraId="5978D890" w14:textId="0CB70F97" w:rsidR="00F3496A" w:rsidRPr="00022C7D" w:rsidRDefault="00F3496A" w:rsidP="002C752F">
            <w:pPr>
              <w:pStyle w:val="ListParagraph"/>
              <w:numPr>
                <w:ilvl w:val="1"/>
                <w:numId w:val="18"/>
              </w:numPr>
              <w:spacing w:before="120" w:after="120"/>
              <w:ind w:left="705"/>
              <w:rPr>
                <w:b/>
                <w:sz w:val="22"/>
                <w:szCs w:val="22"/>
                <w:lang w:val="sr-Cyrl-RS"/>
              </w:rPr>
            </w:pPr>
            <w:r w:rsidRPr="00022C7D">
              <w:rPr>
                <w:b/>
                <w:sz w:val="22"/>
                <w:szCs w:val="22"/>
                <w:lang w:val="sr-Cyrl-RS"/>
              </w:rPr>
              <w:t>Престанак употребе печата</w:t>
            </w:r>
          </w:p>
          <w:p w14:paraId="0C18F823" w14:textId="140818B6" w:rsidR="00F3496A" w:rsidRPr="00022C7D" w:rsidRDefault="009018D9" w:rsidP="002C752F">
            <w:pPr>
              <w:pStyle w:val="NormalWeb"/>
              <w:spacing w:before="120" w:beforeAutospacing="0" w:after="120" w:afterAutospacing="0"/>
              <w:rPr>
                <w:rFonts w:eastAsia="Calibri"/>
                <w:sz w:val="22"/>
                <w:szCs w:val="22"/>
                <w:lang w:val="sr-Cyrl-RS"/>
              </w:rPr>
            </w:pPr>
            <w:r w:rsidRPr="00022C7D">
              <w:rPr>
                <w:rFonts w:eastAsia="Calibri"/>
                <w:sz w:val="22"/>
                <w:szCs w:val="22"/>
                <w:lang w:val="sr-Cyrl-RS"/>
              </w:rPr>
              <w:t>У</w:t>
            </w:r>
            <w:r w:rsidR="00EE2A51" w:rsidRPr="00022C7D">
              <w:rPr>
                <w:rFonts w:eastAsia="Calibri"/>
                <w:sz w:val="22"/>
                <w:szCs w:val="22"/>
                <w:lang w:val="sr-Cyrl-RS"/>
              </w:rPr>
              <w:t xml:space="preserve"> </w:t>
            </w:r>
            <w:r w:rsidRPr="00022C7D">
              <w:rPr>
                <w:rFonts w:eastAsia="Calibri"/>
                <w:sz w:val="22"/>
                <w:szCs w:val="22"/>
                <w:lang w:val="sr-Cyrl-RS"/>
              </w:rPr>
              <w:t>обрасцу је наведено да</w:t>
            </w:r>
            <w:r w:rsidR="0047193B" w:rsidRPr="00022C7D">
              <w:rPr>
                <w:rFonts w:eastAsia="Calibri"/>
                <w:sz w:val="22"/>
                <w:szCs w:val="22"/>
                <w:lang w:val="sr-Cyrl-RS"/>
              </w:rPr>
              <w:t xml:space="preserve"> </w:t>
            </w:r>
            <w:r w:rsidR="00F3496A" w:rsidRPr="00022C7D">
              <w:rPr>
                <w:rFonts w:eastAsia="Calibri"/>
                <w:sz w:val="22"/>
                <w:szCs w:val="22"/>
                <w:lang w:val="sr-Cyrl-RS"/>
              </w:rPr>
              <w:t>захтев мора да сад</w:t>
            </w:r>
            <w:r w:rsidR="00790C69" w:rsidRPr="00022C7D">
              <w:rPr>
                <w:rFonts w:eastAsia="Calibri"/>
                <w:sz w:val="22"/>
                <w:szCs w:val="22"/>
                <w:lang w:val="sr-Cyrl-RS"/>
              </w:rPr>
              <w:t>р</w:t>
            </w:r>
            <w:r w:rsidR="00F3496A" w:rsidRPr="00022C7D">
              <w:rPr>
                <w:rFonts w:eastAsia="Calibri"/>
                <w:sz w:val="22"/>
                <w:szCs w:val="22"/>
                <w:lang w:val="sr-Cyrl-RS"/>
              </w:rPr>
              <w:t>жи печат</w:t>
            </w:r>
            <w:r w:rsidR="0047193B" w:rsidRPr="00022C7D">
              <w:rPr>
                <w:rFonts w:eastAsia="Calibri"/>
                <w:sz w:val="22"/>
                <w:szCs w:val="22"/>
                <w:lang w:val="sr-Cyrl-RS"/>
              </w:rPr>
              <w:t xml:space="preserve"> </w:t>
            </w:r>
            <w:r w:rsidR="00F3496A" w:rsidRPr="00022C7D">
              <w:rPr>
                <w:rFonts w:eastAsia="Calibri"/>
                <w:sz w:val="22"/>
                <w:szCs w:val="22"/>
                <w:lang w:val="sr-Cyrl-RS"/>
              </w:rPr>
              <w:t xml:space="preserve">подносиоца захтева. </w:t>
            </w:r>
          </w:p>
          <w:p w14:paraId="34F418CD" w14:textId="79FDCC0F" w:rsidR="00F3496A" w:rsidRPr="00022C7D" w:rsidRDefault="00F3496A" w:rsidP="002C752F">
            <w:pPr>
              <w:pStyle w:val="NormalWeb"/>
              <w:spacing w:before="120" w:beforeAutospacing="0" w:after="120" w:afterAutospacing="0"/>
              <w:jc w:val="both"/>
              <w:rPr>
                <w:rFonts w:eastAsia="Calibri"/>
                <w:sz w:val="22"/>
                <w:szCs w:val="22"/>
                <w:lang w:val="sr-Cyrl-RS"/>
              </w:rPr>
            </w:pPr>
            <w:r w:rsidRPr="00022C7D">
              <w:rPr>
                <w:rFonts w:eastAsia="Calibri"/>
                <w:sz w:val="22"/>
                <w:szCs w:val="22"/>
                <w:lang w:val="sr-Cyrl-RS"/>
              </w:rPr>
              <w:t>Законом о при</w:t>
            </w:r>
            <w:r w:rsidR="00700142" w:rsidRPr="00022C7D">
              <w:rPr>
                <w:rFonts w:eastAsia="Calibri"/>
                <w:sz w:val="22"/>
                <w:szCs w:val="22"/>
                <w:lang w:val="sr-Cyrl-RS"/>
              </w:rPr>
              <w:t>вредним друштвима, у члану 25. п</w:t>
            </w:r>
            <w:r w:rsidRPr="00022C7D">
              <w:rPr>
                <w:rFonts w:eastAsia="Calibri"/>
                <w:sz w:val="22"/>
                <w:szCs w:val="22"/>
                <w:lang w:val="sr-Cyrl-RS"/>
              </w:rPr>
              <w:t>рописано је друштво није у обавези да у пословању користи печат.</w:t>
            </w:r>
            <w:r w:rsidR="009018D9" w:rsidRPr="00022C7D">
              <w:rPr>
                <w:rFonts w:eastAsia="Calibri"/>
                <w:sz w:val="22"/>
                <w:szCs w:val="22"/>
                <w:lang w:val="sr-Cyrl-RS"/>
              </w:rPr>
              <w:t xml:space="preserve"> </w:t>
            </w:r>
            <w:r w:rsidR="00700142" w:rsidRPr="00022C7D">
              <w:rPr>
                <w:rFonts w:eastAsia="Calibri"/>
                <w:sz w:val="22"/>
                <w:szCs w:val="22"/>
                <w:lang w:val="sr-Cyrl-RS"/>
              </w:rPr>
              <w:t>Наведеним чланом изричито је прописано да посебним прописом не може се друштву увести обавеза употребе печата у пословним и другим документима друштва.</w:t>
            </w:r>
            <w:r w:rsidR="0047193B" w:rsidRPr="00022C7D">
              <w:rPr>
                <w:rFonts w:eastAsia="Calibri"/>
                <w:sz w:val="22"/>
                <w:szCs w:val="22"/>
                <w:lang w:val="sr-Cyrl-RS"/>
              </w:rPr>
              <w:t xml:space="preserve"> </w:t>
            </w:r>
          </w:p>
          <w:p w14:paraId="61A13781" w14:textId="77777777" w:rsidR="00E53D10" w:rsidRPr="00022C7D" w:rsidRDefault="00700142" w:rsidP="002C752F">
            <w:pPr>
              <w:pStyle w:val="NormalWeb"/>
              <w:spacing w:before="120" w:beforeAutospacing="0" w:after="120" w:afterAutospacing="0"/>
              <w:jc w:val="both"/>
              <w:rPr>
                <w:rFonts w:eastAsia="Calibri"/>
                <w:sz w:val="22"/>
                <w:szCs w:val="22"/>
                <w:lang w:val="sr-Cyrl-RS"/>
              </w:rPr>
            </w:pPr>
            <w:r w:rsidRPr="00022C7D">
              <w:rPr>
                <w:rFonts w:eastAsia="Calibri"/>
                <w:sz w:val="22"/>
                <w:szCs w:val="22"/>
                <w:lang w:val="sr-Cyrl-RS"/>
              </w:rPr>
              <w:t xml:space="preserve">Како надлежни орган у конкретном случају наводи да у пракси захтев мора да садржи печат, потребно је укинути ову обавезу подносиоца захтева. </w:t>
            </w:r>
          </w:p>
          <w:p w14:paraId="1A025BB1" w14:textId="77777777" w:rsidR="007D39E4" w:rsidRPr="00022C7D" w:rsidRDefault="00700142" w:rsidP="002C752F">
            <w:pPr>
              <w:pStyle w:val="NormalWeb"/>
              <w:spacing w:before="120" w:beforeAutospacing="0" w:after="120" w:afterAutospacing="0"/>
              <w:jc w:val="both"/>
              <w:rPr>
                <w:b/>
                <w:bCs/>
                <w:sz w:val="22"/>
                <w:szCs w:val="22"/>
                <w:lang w:val="sr-Cyrl-RS" w:eastAsia="en-GB"/>
              </w:rPr>
            </w:pPr>
            <w:r w:rsidRPr="00022C7D">
              <w:rPr>
                <w:b/>
                <w:bCs/>
                <w:sz w:val="22"/>
                <w:szCs w:val="22"/>
                <w:lang w:val="sr-Cyrl-RS" w:eastAsia="en-GB"/>
              </w:rPr>
              <w:t>За примену ове препоруке</w:t>
            </w:r>
            <w:r w:rsidRPr="00022C7D">
              <w:rPr>
                <w:b/>
                <w:sz w:val="22"/>
                <w:szCs w:val="22"/>
                <w:lang w:val="sr-Cyrl-RS" w:eastAsia="en-GB"/>
              </w:rPr>
              <w:t xml:space="preserve">, </w:t>
            </w:r>
            <w:r w:rsidRPr="00022C7D">
              <w:rPr>
                <w:b/>
                <w:bCs/>
                <w:sz w:val="22"/>
                <w:szCs w:val="22"/>
                <w:lang w:val="sr-Cyrl-RS" w:eastAsia="en-GB"/>
              </w:rPr>
              <w:t xml:space="preserve">није неопходна измена прописа. </w:t>
            </w:r>
          </w:p>
          <w:p w14:paraId="0ECE64A9" w14:textId="25005D27" w:rsidR="009C5D5D" w:rsidRPr="00022C7D" w:rsidRDefault="009C5D5D" w:rsidP="002C752F">
            <w:pPr>
              <w:spacing w:before="120" w:after="120"/>
              <w:rPr>
                <w:sz w:val="22"/>
                <w:szCs w:val="22"/>
                <w:lang w:val="sr-Cyrl-RS"/>
              </w:rPr>
            </w:pPr>
          </w:p>
        </w:tc>
      </w:tr>
    </w:tbl>
    <w:tbl>
      <w:tblPr>
        <w:tblStyle w:val="TableGrid"/>
        <w:tblW w:w="0" w:type="auto"/>
        <w:tblLook w:val="04A0" w:firstRow="1" w:lastRow="0" w:firstColumn="1" w:lastColumn="0" w:noHBand="0" w:noVBand="1"/>
      </w:tblPr>
      <w:tblGrid>
        <w:gridCol w:w="9062"/>
      </w:tblGrid>
      <w:tr w:rsidR="00275E2A" w:rsidRPr="00022C7D" w14:paraId="1F8ADA6F" w14:textId="77777777" w:rsidTr="007940D6">
        <w:trPr>
          <w:trHeight w:val="625"/>
        </w:trPr>
        <w:tc>
          <w:tcPr>
            <w:tcW w:w="9062" w:type="dxa"/>
            <w:shd w:val="clear" w:color="auto" w:fill="DBE5F1" w:themeFill="accent1" w:themeFillTint="33"/>
            <w:vAlign w:val="center"/>
          </w:tcPr>
          <w:p w14:paraId="38333527" w14:textId="6643CD9B" w:rsidR="00275E2A" w:rsidRPr="00022C7D" w:rsidRDefault="00275E2A" w:rsidP="002C752F">
            <w:pPr>
              <w:pStyle w:val="NormalWeb"/>
              <w:numPr>
                <w:ilvl w:val="0"/>
                <w:numId w:val="3"/>
              </w:numPr>
              <w:spacing w:before="120" w:beforeAutospacing="0" w:after="0" w:afterAutospacing="0"/>
              <w:jc w:val="center"/>
              <w:rPr>
                <w:b/>
                <w:sz w:val="22"/>
                <w:szCs w:val="22"/>
                <w:lang w:val="sr-Cyrl-RS"/>
              </w:rPr>
            </w:pPr>
            <w:r w:rsidRPr="00022C7D">
              <w:rPr>
                <w:b/>
                <w:sz w:val="22"/>
                <w:szCs w:val="22"/>
                <w:lang w:val="sr-Cyrl-RS"/>
              </w:rPr>
              <w:lastRenderedPageBreak/>
              <w:t>САДРЖАЈ ПРЕПОР</w:t>
            </w:r>
            <w:r w:rsidR="00044F35" w:rsidRPr="00022C7D">
              <w:rPr>
                <w:b/>
                <w:sz w:val="22"/>
                <w:szCs w:val="22"/>
                <w:lang w:val="sr-Cyrl-RS"/>
              </w:rPr>
              <w:t>У</w:t>
            </w:r>
            <w:r w:rsidRPr="00022C7D">
              <w:rPr>
                <w:b/>
                <w:sz w:val="22"/>
                <w:szCs w:val="22"/>
                <w:lang w:val="sr-Cyrl-RS"/>
              </w:rPr>
              <w:t>КЕ СА НАЦРТОМ</w:t>
            </w:r>
            <w:r w:rsidR="0047193B" w:rsidRPr="00022C7D">
              <w:rPr>
                <w:b/>
                <w:sz w:val="22"/>
                <w:szCs w:val="22"/>
                <w:lang w:val="sr-Cyrl-RS"/>
              </w:rPr>
              <w:t xml:space="preserve"> </w:t>
            </w:r>
            <w:r w:rsidRPr="00022C7D">
              <w:rPr>
                <w:b/>
                <w:sz w:val="22"/>
                <w:szCs w:val="22"/>
                <w:lang w:val="sr-Cyrl-RS"/>
              </w:rPr>
              <w:t>ПРОПИСА ЧИЈА СЕ ИЗМЕНА</w:t>
            </w:r>
            <w:r w:rsidR="002A202F" w:rsidRPr="00022C7D">
              <w:rPr>
                <w:b/>
                <w:sz w:val="22"/>
                <w:szCs w:val="22"/>
                <w:lang w:val="sr-Cyrl-RS"/>
              </w:rPr>
              <w:t xml:space="preserve"> </w:t>
            </w:r>
            <w:r w:rsidRPr="00022C7D">
              <w:rPr>
                <w:b/>
                <w:sz w:val="22"/>
                <w:szCs w:val="22"/>
                <w:lang w:val="sr-Cyrl-RS"/>
              </w:rPr>
              <w:t>ПРЕДЛАЖЕ</w:t>
            </w:r>
            <w:r w:rsidR="0047193B" w:rsidRPr="00022C7D">
              <w:rPr>
                <w:b/>
                <w:sz w:val="22"/>
                <w:szCs w:val="22"/>
                <w:lang w:val="sr-Cyrl-RS"/>
              </w:rPr>
              <w:t xml:space="preserve"> </w:t>
            </w:r>
          </w:p>
        </w:tc>
      </w:tr>
      <w:tr w:rsidR="00632540" w:rsidRPr="00022C7D" w14:paraId="399581B5" w14:textId="77777777" w:rsidTr="00275E2A">
        <w:tc>
          <w:tcPr>
            <w:tcW w:w="9062" w:type="dxa"/>
          </w:tcPr>
          <w:p w14:paraId="74E96A07" w14:textId="5CF9A7CF" w:rsidR="00001BC8" w:rsidRPr="00022C7D" w:rsidRDefault="002C752F" w:rsidP="002C752F">
            <w:pPr>
              <w:shd w:val="clear" w:color="auto" w:fill="FFFFFF"/>
              <w:spacing w:before="120"/>
              <w:rPr>
                <w:sz w:val="22"/>
                <w:szCs w:val="22"/>
                <w:lang w:val="sr-Cyrl-RS"/>
              </w:rPr>
            </w:pPr>
            <w:r w:rsidRPr="00022C7D">
              <w:rPr>
                <w:rFonts w:eastAsia="Times New Roman"/>
                <w:sz w:val="22"/>
                <w:szCs w:val="22"/>
                <w:lang w:val="sr-Cyrl-RS"/>
              </w:rPr>
              <w:t>Усвојене препоруке не подразумевају промену прописа.</w:t>
            </w:r>
          </w:p>
        </w:tc>
      </w:tr>
      <w:tr w:rsidR="00632540" w:rsidRPr="00022C7D" w14:paraId="3E4C8ABC" w14:textId="77777777" w:rsidTr="002A202F">
        <w:trPr>
          <w:trHeight w:val="508"/>
        </w:trPr>
        <w:tc>
          <w:tcPr>
            <w:tcW w:w="9062" w:type="dxa"/>
            <w:shd w:val="clear" w:color="auto" w:fill="DBE5F1" w:themeFill="accent1" w:themeFillTint="33"/>
            <w:vAlign w:val="center"/>
          </w:tcPr>
          <w:p w14:paraId="379DDDA3" w14:textId="77777777" w:rsidR="00632540" w:rsidRPr="00022C7D" w:rsidRDefault="00632540" w:rsidP="002C752F">
            <w:pPr>
              <w:pStyle w:val="NormalWeb"/>
              <w:numPr>
                <w:ilvl w:val="0"/>
                <w:numId w:val="3"/>
              </w:numPr>
              <w:spacing w:before="120" w:beforeAutospacing="0" w:after="0" w:afterAutospacing="0"/>
              <w:jc w:val="center"/>
              <w:rPr>
                <w:b/>
                <w:sz w:val="22"/>
                <w:szCs w:val="22"/>
                <w:lang w:val="sr-Cyrl-RS"/>
              </w:rPr>
            </w:pPr>
            <w:r w:rsidRPr="00022C7D">
              <w:rPr>
                <w:b/>
                <w:sz w:val="22"/>
                <w:szCs w:val="22"/>
                <w:lang w:val="sr-Cyrl-RS"/>
              </w:rPr>
              <w:t>ПРЕГЛЕД ОДРЕДБИ ПРОПИСА ЧИЈА СЕ ИЗМЕНА ПРЕДЛАЖЕ</w:t>
            </w:r>
          </w:p>
        </w:tc>
      </w:tr>
      <w:tr w:rsidR="00632540" w:rsidRPr="00022C7D" w14:paraId="5188F206" w14:textId="77777777" w:rsidTr="002C752F">
        <w:trPr>
          <w:trHeight w:val="507"/>
        </w:trPr>
        <w:tc>
          <w:tcPr>
            <w:tcW w:w="9062" w:type="dxa"/>
          </w:tcPr>
          <w:p w14:paraId="69D2A821" w14:textId="1DF08062" w:rsidR="007141E7" w:rsidRPr="00022C7D" w:rsidRDefault="002C752F" w:rsidP="002C752F">
            <w:pPr>
              <w:spacing w:before="120"/>
              <w:rPr>
                <w:rFonts w:eastAsia="Times New Roman"/>
                <w:sz w:val="22"/>
                <w:szCs w:val="22"/>
                <w:lang w:val="sr-Cyrl-RS"/>
              </w:rPr>
            </w:pPr>
            <w:r w:rsidRPr="00022C7D">
              <w:rPr>
                <w:rFonts w:eastAsia="Times New Roman"/>
                <w:sz w:val="22"/>
                <w:szCs w:val="22"/>
                <w:lang w:val="sr-Cyrl-RS"/>
              </w:rPr>
              <w:t>Усвојене препоруке не подразумевају промену прописа.</w:t>
            </w:r>
          </w:p>
        </w:tc>
      </w:tr>
      <w:tr w:rsidR="00632540" w:rsidRPr="00022C7D" w14:paraId="26AB1444" w14:textId="77777777" w:rsidTr="002A202F">
        <w:trPr>
          <w:trHeight w:val="409"/>
        </w:trPr>
        <w:tc>
          <w:tcPr>
            <w:tcW w:w="9062" w:type="dxa"/>
            <w:shd w:val="clear" w:color="auto" w:fill="DBE5F1" w:themeFill="accent1" w:themeFillTint="33"/>
            <w:vAlign w:val="center"/>
          </w:tcPr>
          <w:p w14:paraId="0DB9A993" w14:textId="77777777" w:rsidR="00632540" w:rsidRPr="00022C7D" w:rsidRDefault="00632540" w:rsidP="002C752F">
            <w:pPr>
              <w:pStyle w:val="NormalWeb"/>
              <w:numPr>
                <w:ilvl w:val="0"/>
                <w:numId w:val="3"/>
              </w:numPr>
              <w:spacing w:before="120" w:beforeAutospacing="0" w:after="0" w:afterAutospacing="0"/>
              <w:jc w:val="center"/>
              <w:rPr>
                <w:b/>
                <w:sz w:val="22"/>
                <w:szCs w:val="22"/>
                <w:lang w:val="sr-Cyrl-RS"/>
              </w:rPr>
            </w:pPr>
            <w:r w:rsidRPr="00022C7D">
              <w:rPr>
                <w:b/>
                <w:sz w:val="22"/>
                <w:szCs w:val="22"/>
                <w:lang w:val="sr-Cyrl-RS"/>
              </w:rPr>
              <w:t>АНАЛИЗА ЕФЕКАТА ПРЕПОРУКЕ (АЕП)</w:t>
            </w:r>
          </w:p>
        </w:tc>
      </w:tr>
      <w:tr w:rsidR="00632540" w:rsidRPr="00022C7D" w14:paraId="71F6947A" w14:textId="77777777" w:rsidTr="00275E2A">
        <w:trPr>
          <w:trHeight w:val="567"/>
        </w:trPr>
        <w:tc>
          <w:tcPr>
            <w:tcW w:w="9062" w:type="dxa"/>
            <w:shd w:val="clear" w:color="auto" w:fill="auto"/>
          </w:tcPr>
          <w:p w14:paraId="0C354076" w14:textId="2E6349B6" w:rsidR="0083439B" w:rsidRPr="00022C7D" w:rsidRDefault="0083439B" w:rsidP="0083439B">
            <w:pPr>
              <w:pStyle w:val="ListParagraph"/>
              <w:spacing w:before="120"/>
              <w:ind w:left="0"/>
              <w:rPr>
                <w:sz w:val="22"/>
                <w:szCs w:val="22"/>
                <w:lang w:val="sr-Cyrl-RS"/>
              </w:rPr>
            </w:pPr>
            <w:bookmarkStart w:id="1" w:name="_GoBack"/>
            <w:bookmarkEnd w:id="1"/>
            <w:r w:rsidRPr="00022C7D">
              <w:rPr>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0E7068A4" w14:textId="77777777" w:rsidR="006237FE" w:rsidRPr="00022C7D" w:rsidRDefault="006237FE" w:rsidP="002C752F">
      <w:pPr>
        <w:spacing w:before="120"/>
        <w:rPr>
          <w:rFonts w:eastAsia="Times New Roman"/>
          <w:lang w:val="sr-Cyrl-RS"/>
        </w:rPr>
      </w:pPr>
    </w:p>
    <w:sectPr w:rsidR="006237FE" w:rsidRPr="00022C7D" w:rsidSect="00362579">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5EDC9" w14:textId="77777777" w:rsidR="005D1913" w:rsidRDefault="005D1913" w:rsidP="002A202F">
      <w:r>
        <w:separator/>
      </w:r>
    </w:p>
  </w:endnote>
  <w:endnote w:type="continuationSeparator" w:id="0">
    <w:p w14:paraId="2A194EB5" w14:textId="77777777" w:rsidR="005D1913" w:rsidRDefault="005D1913"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909770"/>
      <w:docPartObj>
        <w:docPartGallery w:val="Page Numbers (Bottom of Page)"/>
        <w:docPartUnique/>
      </w:docPartObj>
    </w:sdtPr>
    <w:sdtEndPr>
      <w:rPr>
        <w:noProof/>
      </w:rPr>
    </w:sdtEndPr>
    <w:sdtContent>
      <w:p w14:paraId="12B87762" w14:textId="5496B56E" w:rsidR="002A202F" w:rsidRDefault="002A202F">
        <w:pPr>
          <w:pStyle w:val="Footer"/>
          <w:jc w:val="right"/>
        </w:pPr>
        <w:r>
          <w:fldChar w:fldCharType="begin"/>
        </w:r>
        <w:r>
          <w:instrText xml:space="preserve"> PAGE   \* MERGEFORMAT </w:instrText>
        </w:r>
        <w:r>
          <w:fldChar w:fldCharType="separate"/>
        </w:r>
        <w:r w:rsidR="007D784F">
          <w:rPr>
            <w:noProof/>
          </w:rPr>
          <w:t>6</w:t>
        </w:r>
        <w:r>
          <w:rPr>
            <w:noProof/>
          </w:rPr>
          <w:fldChar w:fldCharType="end"/>
        </w:r>
      </w:p>
    </w:sdtContent>
  </w:sdt>
  <w:p w14:paraId="49C89B9B"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40139" w14:textId="77777777" w:rsidR="005D1913" w:rsidRDefault="005D1913" w:rsidP="002A202F">
      <w:r>
        <w:separator/>
      </w:r>
    </w:p>
  </w:footnote>
  <w:footnote w:type="continuationSeparator" w:id="0">
    <w:p w14:paraId="2186F5E4" w14:textId="77777777" w:rsidR="005D1913" w:rsidRDefault="005D1913" w:rsidP="002A202F">
      <w:r>
        <w:continuationSeparator/>
      </w:r>
    </w:p>
  </w:footnote>
  <w:footnote w:id="1">
    <w:p w14:paraId="64DC1963" w14:textId="4B8EEBDE" w:rsidR="00620730" w:rsidRDefault="00620730" w:rsidP="00620730">
      <w:pPr>
        <w:pStyle w:val="NormalWeb"/>
        <w:spacing w:before="0" w:beforeAutospacing="0" w:after="0" w:afterAutospacing="0"/>
        <w:contextualSpacing/>
        <w:jc w:val="both"/>
        <w:rPr>
          <w:i/>
          <w:sz w:val="18"/>
          <w:szCs w:val="22"/>
          <w:lang w:val="sr-Cyrl-RS"/>
        </w:rPr>
      </w:pPr>
      <w:r>
        <w:rPr>
          <w:rStyle w:val="FootnoteReference"/>
          <w:rFonts w:eastAsia="Calibri"/>
        </w:rPr>
        <w:footnoteRef/>
      </w:r>
      <w:r>
        <w:t xml:space="preserve"> </w:t>
      </w:r>
      <w:r w:rsidR="00C30BB4" w:rsidRPr="00C30BB4">
        <w:rPr>
          <w:i/>
          <w:sz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p w14:paraId="6AC6DEF4" w14:textId="77777777" w:rsidR="00620730" w:rsidRDefault="00620730" w:rsidP="00620730">
      <w:pPr>
        <w:pStyle w:val="FootnoteTex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6160"/>
    <w:multiLevelType w:val="hybridMultilevel"/>
    <w:tmpl w:val="8F066A08"/>
    <w:lvl w:ilvl="0" w:tplc="0409000F">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44E6153"/>
    <w:multiLevelType w:val="hybridMultilevel"/>
    <w:tmpl w:val="05E09A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D2040A5"/>
    <w:multiLevelType w:val="multilevel"/>
    <w:tmpl w:val="8F44AAFC"/>
    <w:lvl w:ilvl="0">
      <w:start w:val="1"/>
      <w:numFmt w:val="decimal"/>
      <w:lvlText w:val="%1."/>
      <w:lvlJc w:val="left"/>
      <w:pPr>
        <w:ind w:left="720" w:hanging="360"/>
      </w:pPr>
      <w:rPr>
        <w:rFonts w:hint="default"/>
        <w:color w:val="auto"/>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b/>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B25237"/>
    <w:multiLevelType w:val="multilevel"/>
    <w:tmpl w:val="6F5A5880"/>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1004" w:hanging="360"/>
      </w:pPr>
      <w:rPr>
        <w:rFonts w:eastAsia="Times New Roman" w:hint="default"/>
        <w:color w:val="auto"/>
      </w:rPr>
    </w:lvl>
    <w:lvl w:ilvl="2">
      <w:start w:val="1"/>
      <w:numFmt w:val="decimal"/>
      <w:lvlText w:val="%1.%2.%3"/>
      <w:lvlJc w:val="left"/>
      <w:pPr>
        <w:ind w:left="2008" w:hanging="720"/>
      </w:pPr>
      <w:rPr>
        <w:rFonts w:eastAsia="Times New Roman" w:hint="default"/>
        <w:color w:val="auto"/>
        <w:sz w:val="22"/>
        <w:szCs w:val="22"/>
      </w:rPr>
    </w:lvl>
    <w:lvl w:ilvl="3">
      <w:start w:val="1"/>
      <w:numFmt w:val="decimal"/>
      <w:lvlText w:val="%1.%2.%3.%4"/>
      <w:lvlJc w:val="left"/>
      <w:pPr>
        <w:ind w:left="2652" w:hanging="720"/>
      </w:pPr>
      <w:rPr>
        <w:rFonts w:eastAsia="Times New Roman" w:hint="default"/>
        <w:color w:val="auto"/>
      </w:rPr>
    </w:lvl>
    <w:lvl w:ilvl="4">
      <w:start w:val="1"/>
      <w:numFmt w:val="decimal"/>
      <w:lvlText w:val="%1.%2.%3.%4.%5"/>
      <w:lvlJc w:val="left"/>
      <w:pPr>
        <w:ind w:left="3656" w:hanging="1080"/>
      </w:pPr>
      <w:rPr>
        <w:rFonts w:eastAsia="Times New Roman" w:hint="default"/>
        <w:color w:val="auto"/>
      </w:rPr>
    </w:lvl>
    <w:lvl w:ilvl="5">
      <w:start w:val="1"/>
      <w:numFmt w:val="decimal"/>
      <w:lvlText w:val="%1.%2.%3.%4.%5.%6"/>
      <w:lvlJc w:val="left"/>
      <w:pPr>
        <w:ind w:left="4300" w:hanging="1080"/>
      </w:pPr>
      <w:rPr>
        <w:rFonts w:eastAsia="Times New Roman" w:hint="default"/>
        <w:color w:val="auto"/>
      </w:rPr>
    </w:lvl>
    <w:lvl w:ilvl="6">
      <w:start w:val="1"/>
      <w:numFmt w:val="decimal"/>
      <w:lvlText w:val="%1.%2.%3.%4.%5.%6.%7"/>
      <w:lvlJc w:val="left"/>
      <w:pPr>
        <w:ind w:left="5304" w:hanging="1440"/>
      </w:pPr>
      <w:rPr>
        <w:rFonts w:eastAsia="Times New Roman" w:hint="default"/>
        <w:color w:val="auto"/>
      </w:rPr>
    </w:lvl>
    <w:lvl w:ilvl="7">
      <w:start w:val="1"/>
      <w:numFmt w:val="decimal"/>
      <w:lvlText w:val="%1.%2.%3.%4.%5.%6.%7.%8"/>
      <w:lvlJc w:val="left"/>
      <w:pPr>
        <w:ind w:left="5948" w:hanging="1440"/>
      </w:pPr>
      <w:rPr>
        <w:rFonts w:eastAsia="Times New Roman" w:hint="default"/>
        <w:color w:val="auto"/>
      </w:rPr>
    </w:lvl>
    <w:lvl w:ilvl="8">
      <w:start w:val="1"/>
      <w:numFmt w:val="decimal"/>
      <w:lvlText w:val="%1.%2.%3.%4.%5.%6.%7.%8.%9"/>
      <w:lvlJc w:val="left"/>
      <w:pPr>
        <w:ind w:left="6592" w:hanging="1440"/>
      </w:pPr>
      <w:rPr>
        <w:rFonts w:eastAsia="Times New Roman" w:hint="default"/>
        <w:color w:val="auto"/>
      </w:rPr>
    </w:lvl>
  </w:abstractNum>
  <w:abstractNum w:abstractNumId="5" w15:restartNumberingAfterBreak="0">
    <w:nsid w:val="0FBA0CF2"/>
    <w:multiLevelType w:val="hybridMultilevel"/>
    <w:tmpl w:val="084A4C4C"/>
    <w:lvl w:ilvl="0" w:tplc="0409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15AF21E9"/>
    <w:multiLevelType w:val="hybridMultilevel"/>
    <w:tmpl w:val="A4F270D8"/>
    <w:lvl w:ilvl="0" w:tplc="6B4E274E">
      <w:start w:val="1"/>
      <w:numFmt w:val="decimal"/>
      <w:lvlText w:val="%1."/>
      <w:lvlJc w:val="left"/>
      <w:pPr>
        <w:ind w:left="502" w:hanging="360"/>
      </w:pPr>
      <w:rPr>
        <w:rFonts w:hint="default"/>
        <w:b w:val="0"/>
        <w:sz w:val="22"/>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8" w15:restartNumberingAfterBreak="0">
    <w:nsid w:val="2A9F4626"/>
    <w:multiLevelType w:val="multilevel"/>
    <w:tmpl w:val="AB86AE1E"/>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202293D"/>
    <w:multiLevelType w:val="hybridMultilevel"/>
    <w:tmpl w:val="8F066A08"/>
    <w:lvl w:ilvl="0" w:tplc="0409000F">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40763A63"/>
    <w:multiLevelType w:val="hybridMultilevel"/>
    <w:tmpl w:val="2B282A26"/>
    <w:lvl w:ilvl="0" w:tplc="0409000F">
      <w:start w:val="1"/>
      <w:numFmt w:val="decimal"/>
      <w:lvlText w:val="%1."/>
      <w:lvlJc w:val="left"/>
      <w:pPr>
        <w:ind w:left="645" w:hanging="360"/>
      </w:p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417D0B89"/>
    <w:multiLevelType w:val="multilevel"/>
    <w:tmpl w:val="D4102806"/>
    <w:lvl w:ilvl="0">
      <w:start w:val="1"/>
      <w:numFmt w:val="decimal"/>
      <w:lvlText w:val="%1."/>
      <w:lvlJc w:val="left"/>
      <w:pPr>
        <w:ind w:left="720" w:hanging="360"/>
      </w:pPr>
      <w:rPr>
        <w:rFonts w:hint="default"/>
        <w:color w:val="auto"/>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3" w15:restartNumberingAfterBreak="0">
    <w:nsid w:val="45F76929"/>
    <w:multiLevelType w:val="multilevel"/>
    <w:tmpl w:val="AB86AE1E"/>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FC625E0"/>
    <w:multiLevelType w:val="multilevel"/>
    <w:tmpl w:val="6C94D83C"/>
    <w:lvl w:ilvl="0">
      <w:start w:val="3"/>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ADB540E"/>
    <w:multiLevelType w:val="hybridMultilevel"/>
    <w:tmpl w:val="A392B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ED26B3"/>
    <w:multiLevelType w:val="hybridMultilevel"/>
    <w:tmpl w:val="01C68512"/>
    <w:lvl w:ilvl="0" w:tplc="58587B92">
      <w:start w:val="4"/>
      <w:numFmt w:val="decimal"/>
      <w:lvlText w:val="%1."/>
      <w:lvlJc w:val="left"/>
      <w:pPr>
        <w:ind w:left="720" w:hanging="360"/>
      </w:pPr>
      <w:rPr>
        <w:rFonts w:eastAsia="Times New Roman" w:hint="default"/>
        <w:color w:val="auto"/>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65C57377"/>
    <w:multiLevelType w:val="multilevel"/>
    <w:tmpl w:val="F7B0C64E"/>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1004" w:hanging="360"/>
      </w:pPr>
      <w:rPr>
        <w:rFonts w:eastAsia="Times New Roman" w:hint="default"/>
        <w:color w:val="auto"/>
      </w:rPr>
    </w:lvl>
    <w:lvl w:ilvl="2">
      <w:start w:val="1"/>
      <w:numFmt w:val="decimal"/>
      <w:lvlText w:val="%1.%2.%3"/>
      <w:lvlJc w:val="left"/>
      <w:pPr>
        <w:ind w:left="2008" w:hanging="720"/>
      </w:pPr>
      <w:rPr>
        <w:rFonts w:eastAsia="Times New Roman" w:hint="default"/>
        <w:color w:val="auto"/>
      </w:rPr>
    </w:lvl>
    <w:lvl w:ilvl="3">
      <w:start w:val="1"/>
      <w:numFmt w:val="decimal"/>
      <w:lvlText w:val="%1.%2.%3.%4"/>
      <w:lvlJc w:val="left"/>
      <w:pPr>
        <w:ind w:left="2652" w:hanging="720"/>
      </w:pPr>
      <w:rPr>
        <w:rFonts w:eastAsia="Times New Roman" w:hint="default"/>
        <w:color w:val="auto"/>
      </w:rPr>
    </w:lvl>
    <w:lvl w:ilvl="4">
      <w:start w:val="1"/>
      <w:numFmt w:val="decimal"/>
      <w:lvlText w:val="%1.%2.%3.%4.%5"/>
      <w:lvlJc w:val="left"/>
      <w:pPr>
        <w:ind w:left="3296" w:hanging="720"/>
      </w:pPr>
      <w:rPr>
        <w:rFonts w:eastAsia="Times New Roman" w:hint="default"/>
        <w:color w:val="auto"/>
      </w:rPr>
    </w:lvl>
    <w:lvl w:ilvl="5">
      <w:start w:val="1"/>
      <w:numFmt w:val="decimal"/>
      <w:lvlText w:val="%1.%2.%3.%4.%5.%6"/>
      <w:lvlJc w:val="left"/>
      <w:pPr>
        <w:ind w:left="4300" w:hanging="1080"/>
      </w:pPr>
      <w:rPr>
        <w:rFonts w:eastAsia="Times New Roman" w:hint="default"/>
        <w:color w:val="auto"/>
      </w:rPr>
    </w:lvl>
    <w:lvl w:ilvl="6">
      <w:start w:val="1"/>
      <w:numFmt w:val="decimal"/>
      <w:lvlText w:val="%1.%2.%3.%4.%5.%6.%7"/>
      <w:lvlJc w:val="left"/>
      <w:pPr>
        <w:ind w:left="4944" w:hanging="1080"/>
      </w:pPr>
      <w:rPr>
        <w:rFonts w:eastAsia="Times New Roman" w:hint="default"/>
        <w:color w:val="auto"/>
      </w:rPr>
    </w:lvl>
    <w:lvl w:ilvl="7">
      <w:start w:val="1"/>
      <w:numFmt w:val="decimal"/>
      <w:lvlText w:val="%1.%2.%3.%4.%5.%6.%7.%8"/>
      <w:lvlJc w:val="left"/>
      <w:pPr>
        <w:ind w:left="5948" w:hanging="1440"/>
      </w:pPr>
      <w:rPr>
        <w:rFonts w:eastAsia="Times New Roman" w:hint="default"/>
        <w:color w:val="auto"/>
      </w:rPr>
    </w:lvl>
    <w:lvl w:ilvl="8">
      <w:start w:val="1"/>
      <w:numFmt w:val="decimal"/>
      <w:lvlText w:val="%1.%2.%3.%4.%5.%6.%7.%8.%9"/>
      <w:lvlJc w:val="left"/>
      <w:pPr>
        <w:ind w:left="6592" w:hanging="1440"/>
      </w:pPr>
      <w:rPr>
        <w:rFonts w:eastAsia="Times New Roman" w:hint="default"/>
        <w:color w:val="auto"/>
      </w:rPr>
    </w:lvl>
  </w:abstractNum>
  <w:abstractNum w:abstractNumId="19" w15:restartNumberingAfterBreak="0">
    <w:nsid w:val="6F513D65"/>
    <w:multiLevelType w:val="hybridMultilevel"/>
    <w:tmpl w:val="285CD0AA"/>
    <w:lvl w:ilvl="0" w:tplc="241A000F">
      <w:start w:val="1"/>
      <w:numFmt w:val="decimal"/>
      <w:lvlText w:val="%1."/>
      <w:lvlJc w:val="left"/>
      <w:pPr>
        <w:ind w:left="3425" w:hanging="360"/>
      </w:pPr>
    </w:lvl>
    <w:lvl w:ilvl="1" w:tplc="241A0019" w:tentative="1">
      <w:start w:val="1"/>
      <w:numFmt w:val="lowerLetter"/>
      <w:lvlText w:val="%2."/>
      <w:lvlJc w:val="left"/>
      <w:pPr>
        <w:ind w:left="4145" w:hanging="360"/>
      </w:pPr>
    </w:lvl>
    <w:lvl w:ilvl="2" w:tplc="241A001B" w:tentative="1">
      <w:start w:val="1"/>
      <w:numFmt w:val="lowerRoman"/>
      <w:lvlText w:val="%3."/>
      <w:lvlJc w:val="right"/>
      <w:pPr>
        <w:ind w:left="4865" w:hanging="180"/>
      </w:pPr>
    </w:lvl>
    <w:lvl w:ilvl="3" w:tplc="241A000F" w:tentative="1">
      <w:start w:val="1"/>
      <w:numFmt w:val="decimal"/>
      <w:lvlText w:val="%4."/>
      <w:lvlJc w:val="left"/>
      <w:pPr>
        <w:ind w:left="5585" w:hanging="360"/>
      </w:pPr>
    </w:lvl>
    <w:lvl w:ilvl="4" w:tplc="241A0019" w:tentative="1">
      <w:start w:val="1"/>
      <w:numFmt w:val="lowerLetter"/>
      <w:lvlText w:val="%5."/>
      <w:lvlJc w:val="left"/>
      <w:pPr>
        <w:ind w:left="6305" w:hanging="360"/>
      </w:pPr>
    </w:lvl>
    <w:lvl w:ilvl="5" w:tplc="241A001B" w:tentative="1">
      <w:start w:val="1"/>
      <w:numFmt w:val="lowerRoman"/>
      <w:lvlText w:val="%6."/>
      <w:lvlJc w:val="right"/>
      <w:pPr>
        <w:ind w:left="7025" w:hanging="180"/>
      </w:pPr>
    </w:lvl>
    <w:lvl w:ilvl="6" w:tplc="241A000F" w:tentative="1">
      <w:start w:val="1"/>
      <w:numFmt w:val="decimal"/>
      <w:lvlText w:val="%7."/>
      <w:lvlJc w:val="left"/>
      <w:pPr>
        <w:ind w:left="7745" w:hanging="360"/>
      </w:pPr>
    </w:lvl>
    <w:lvl w:ilvl="7" w:tplc="241A0019" w:tentative="1">
      <w:start w:val="1"/>
      <w:numFmt w:val="lowerLetter"/>
      <w:lvlText w:val="%8."/>
      <w:lvlJc w:val="left"/>
      <w:pPr>
        <w:ind w:left="8465" w:hanging="360"/>
      </w:pPr>
    </w:lvl>
    <w:lvl w:ilvl="8" w:tplc="241A001B" w:tentative="1">
      <w:start w:val="1"/>
      <w:numFmt w:val="lowerRoman"/>
      <w:lvlText w:val="%9."/>
      <w:lvlJc w:val="right"/>
      <w:pPr>
        <w:ind w:left="9185" w:hanging="180"/>
      </w:pPr>
    </w:lvl>
  </w:abstractNum>
  <w:abstractNum w:abstractNumId="20" w15:restartNumberingAfterBreak="0">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1" w15:restartNumberingAfterBreak="0">
    <w:nsid w:val="7894115F"/>
    <w:multiLevelType w:val="multilevel"/>
    <w:tmpl w:val="D4102806"/>
    <w:lvl w:ilvl="0">
      <w:start w:val="1"/>
      <w:numFmt w:val="decimal"/>
      <w:lvlText w:val="%1."/>
      <w:lvlJc w:val="left"/>
      <w:pPr>
        <w:ind w:left="1068" w:hanging="360"/>
      </w:pPr>
      <w:rPr>
        <w:rFonts w:hint="default"/>
        <w:color w:val="auto"/>
      </w:rPr>
    </w:lvl>
    <w:lvl w:ilvl="1">
      <w:start w:val="1"/>
      <w:numFmt w:val="decimal"/>
      <w:lvlText w:val="%1.%2."/>
      <w:lvlJc w:val="left"/>
      <w:pPr>
        <w:ind w:left="1500" w:hanging="432"/>
      </w:pPr>
      <w:rPr>
        <w:rFonts w:hint="default"/>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22" w15:restartNumberingAfterBreak="0">
    <w:nsid w:val="7E66541C"/>
    <w:multiLevelType w:val="hybridMultilevel"/>
    <w:tmpl w:val="139A79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7"/>
  </w:num>
  <w:num w:numId="4">
    <w:abstractNumId w:val="20"/>
  </w:num>
  <w:num w:numId="5">
    <w:abstractNumId w:val="10"/>
  </w:num>
  <w:num w:numId="6">
    <w:abstractNumId w:val="7"/>
  </w:num>
  <w:num w:numId="7">
    <w:abstractNumId w:val="19"/>
  </w:num>
  <w:num w:numId="8">
    <w:abstractNumId w:val="18"/>
  </w:num>
  <w:num w:numId="9">
    <w:abstractNumId w:val="14"/>
  </w:num>
  <w:num w:numId="10">
    <w:abstractNumId w:val="8"/>
  </w:num>
  <w:num w:numId="11">
    <w:abstractNumId w:val="5"/>
  </w:num>
  <w:num w:numId="12">
    <w:abstractNumId w:val="9"/>
  </w:num>
  <w:num w:numId="13">
    <w:abstractNumId w:val="11"/>
  </w:num>
  <w:num w:numId="14">
    <w:abstractNumId w:val="21"/>
  </w:num>
  <w:num w:numId="15">
    <w:abstractNumId w:val="0"/>
  </w:num>
  <w:num w:numId="16">
    <w:abstractNumId w:val="13"/>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2"/>
  </w:num>
  <w:num w:numId="20">
    <w:abstractNumId w:val="12"/>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1BC8"/>
    <w:rsid w:val="00002164"/>
    <w:rsid w:val="000050B3"/>
    <w:rsid w:val="00006F6A"/>
    <w:rsid w:val="0001445B"/>
    <w:rsid w:val="00022C7D"/>
    <w:rsid w:val="00023EF9"/>
    <w:rsid w:val="00036812"/>
    <w:rsid w:val="00044F35"/>
    <w:rsid w:val="00044F63"/>
    <w:rsid w:val="00061070"/>
    <w:rsid w:val="000619F8"/>
    <w:rsid w:val="000766AD"/>
    <w:rsid w:val="00092B84"/>
    <w:rsid w:val="0009542A"/>
    <w:rsid w:val="000A436E"/>
    <w:rsid w:val="000A53F3"/>
    <w:rsid w:val="000A5CDC"/>
    <w:rsid w:val="000A67F7"/>
    <w:rsid w:val="000B54D7"/>
    <w:rsid w:val="000D5029"/>
    <w:rsid w:val="000D611E"/>
    <w:rsid w:val="000E2036"/>
    <w:rsid w:val="000E3F72"/>
    <w:rsid w:val="000F5E72"/>
    <w:rsid w:val="00101B4E"/>
    <w:rsid w:val="001156BA"/>
    <w:rsid w:val="001231B1"/>
    <w:rsid w:val="001235B5"/>
    <w:rsid w:val="0013797D"/>
    <w:rsid w:val="0015182D"/>
    <w:rsid w:val="00152BBA"/>
    <w:rsid w:val="00156D26"/>
    <w:rsid w:val="00170CA7"/>
    <w:rsid w:val="0019415E"/>
    <w:rsid w:val="001A023F"/>
    <w:rsid w:val="001A6472"/>
    <w:rsid w:val="001C5C7F"/>
    <w:rsid w:val="001D08B5"/>
    <w:rsid w:val="001D0EDE"/>
    <w:rsid w:val="001D20E2"/>
    <w:rsid w:val="001D6FA0"/>
    <w:rsid w:val="001E38DE"/>
    <w:rsid w:val="001F7B31"/>
    <w:rsid w:val="00212DA5"/>
    <w:rsid w:val="00213C19"/>
    <w:rsid w:val="0021683C"/>
    <w:rsid w:val="00216F74"/>
    <w:rsid w:val="0023015F"/>
    <w:rsid w:val="0023192C"/>
    <w:rsid w:val="002323AC"/>
    <w:rsid w:val="00244C46"/>
    <w:rsid w:val="00251024"/>
    <w:rsid w:val="00261404"/>
    <w:rsid w:val="00275E2A"/>
    <w:rsid w:val="00282C25"/>
    <w:rsid w:val="00296938"/>
    <w:rsid w:val="002A0926"/>
    <w:rsid w:val="002A202F"/>
    <w:rsid w:val="002A2E7A"/>
    <w:rsid w:val="002B11D2"/>
    <w:rsid w:val="002B19B4"/>
    <w:rsid w:val="002B311F"/>
    <w:rsid w:val="002C752F"/>
    <w:rsid w:val="002D6CB0"/>
    <w:rsid w:val="002E5C65"/>
    <w:rsid w:val="002F14FD"/>
    <w:rsid w:val="002F4757"/>
    <w:rsid w:val="002F72AC"/>
    <w:rsid w:val="00315CF8"/>
    <w:rsid w:val="00322199"/>
    <w:rsid w:val="003223C7"/>
    <w:rsid w:val="00345D9C"/>
    <w:rsid w:val="00350EAD"/>
    <w:rsid w:val="00362579"/>
    <w:rsid w:val="003651DB"/>
    <w:rsid w:val="003715A0"/>
    <w:rsid w:val="0037171F"/>
    <w:rsid w:val="00372E03"/>
    <w:rsid w:val="00376FD1"/>
    <w:rsid w:val="003807A3"/>
    <w:rsid w:val="003B44DB"/>
    <w:rsid w:val="003B4BC9"/>
    <w:rsid w:val="003B5688"/>
    <w:rsid w:val="003B6298"/>
    <w:rsid w:val="003C4B02"/>
    <w:rsid w:val="003E2EB1"/>
    <w:rsid w:val="003E4AF1"/>
    <w:rsid w:val="004023D6"/>
    <w:rsid w:val="00407D96"/>
    <w:rsid w:val="00414926"/>
    <w:rsid w:val="00432495"/>
    <w:rsid w:val="00434C61"/>
    <w:rsid w:val="00435D57"/>
    <w:rsid w:val="00444DA7"/>
    <w:rsid w:val="00453080"/>
    <w:rsid w:val="00457882"/>
    <w:rsid w:val="00463CC7"/>
    <w:rsid w:val="00467B63"/>
    <w:rsid w:val="0047193B"/>
    <w:rsid w:val="00477E9F"/>
    <w:rsid w:val="004803F6"/>
    <w:rsid w:val="004809C4"/>
    <w:rsid w:val="0048433C"/>
    <w:rsid w:val="004847B1"/>
    <w:rsid w:val="0049545B"/>
    <w:rsid w:val="004A4F32"/>
    <w:rsid w:val="004B2DD4"/>
    <w:rsid w:val="004D3BD0"/>
    <w:rsid w:val="004D45B1"/>
    <w:rsid w:val="004D68A7"/>
    <w:rsid w:val="004D6AD0"/>
    <w:rsid w:val="004E211E"/>
    <w:rsid w:val="004E29D1"/>
    <w:rsid w:val="004F0044"/>
    <w:rsid w:val="004F7A2B"/>
    <w:rsid w:val="00500566"/>
    <w:rsid w:val="005073A3"/>
    <w:rsid w:val="00525C0A"/>
    <w:rsid w:val="00527D21"/>
    <w:rsid w:val="0053173F"/>
    <w:rsid w:val="00535608"/>
    <w:rsid w:val="00551D26"/>
    <w:rsid w:val="00556688"/>
    <w:rsid w:val="0056162B"/>
    <w:rsid w:val="0056707B"/>
    <w:rsid w:val="00591B1D"/>
    <w:rsid w:val="00597E43"/>
    <w:rsid w:val="005A5799"/>
    <w:rsid w:val="005A64B2"/>
    <w:rsid w:val="005A7ED0"/>
    <w:rsid w:val="005B4F04"/>
    <w:rsid w:val="005B5CDE"/>
    <w:rsid w:val="005B75F5"/>
    <w:rsid w:val="005C1CB6"/>
    <w:rsid w:val="005D0023"/>
    <w:rsid w:val="005D1913"/>
    <w:rsid w:val="005E0A0B"/>
    <w:rsid w:val="005E21C4"/>
    <w:rsid w:val="005F4D59"/>
    <w:rsid w:val="0060001C"/>
    <w:rsid w:val="00600D31"/>
    <w:rsid w:val="0060786A"/>
    <w:rsid w:val="00620730"/>
    <w:rsid w:val="006237FE"/>
    <w:rsid w:val="006277CA"/>
    <w:rsid w:val="00627AF7"/>
    <w:rsid w:val="00632540"/>
    <w:rsid w:val="00633F73"/>
    <w:rsid w:val="00645199"/>
    <w:rsid w:val="00645850"/>
    <w:rsid w:val="006623B7"/>
    <w:rsid w:val="00692071"/>
    <w:rsid w:val="00694B28"/>
    <w:rsid w:val="006B41BB"/>
    <w:rsid w:val="006B787C"/>
    <w:rsid w:val="006C5349"/>
    <w:rsid w:val="006C5F2A"/>
    <w:rsid w:val="006D342D"/>
    <w:rsid w:val="006D3DF9"/>
    <w:rsid w:val="006E0C2B"/>
    <w:rsid w:val="006F4A5C"/>
    <w:rsid w:val="00700142"/>
    <w:rsid w:val="00707C7A"/>
    <w:rsid w:val="007141E7"/>
    <w:rsid w:val="00715F5C"/>
    <w:rsid w:val="00724044"/>
    <w:rsid w:val="007278C1"/>
    <w:rsid w:val="00733493"/>
    <w:rsid w:val="00737F1D"/>
    <w:rsid w:val="007648D9"/>
    <w:rsid w:val="0077010C"/>
    <w:rsid w:val="007718F3"/>
    <w:rsid w:val="00782816"/>
    <w:rsid w:val="00785A46"/>
    <w:rsid w:val="007861E3"/>
    <w:rsid w:val="00790C69"/>
    <w:rsid w:val="007940D6"/>
    <w:rsid w:val="007A2735"/>
    <w:rsid w:val="007B38A9"/>
    <w:rsid w:val="007C61B5"/>
    <w:rsid w:val="007D3889"/>
    <w:rsid w:val="007D39E4"/>
    <w:rsid w:val="007D43A7"/>
    <w:rsid w:val="007D5970"/>
    <w:rsid w:val="007D784F"/>
    <w:rsid w:val="007E1695"/>
    <w:rsid w:val="007F6316"/>
    <w:rsid w:val="008166C9"/>
    <w:rsid w:val="0082412F"/>
    <w:rsid w:val="00824E43"/>
    <w:rsid w:val="008314E1"/>
    <w:rsid w:val="00833D8C"/>
    <w:rsid w:val="0083439B"/>
    <w:rsid w:val="0084194F"/>
    <w:rsid w:val="0084365F"/>
    <w:rsid w:val="0084708C"/>
    <w:rsid w:val="00852739"/>
    <w:rsid w:val="008529C0"/>
    <w:rsid w:val="00865EBB"/>
    <w:rsid w:val="00874FFC"/>
    <w:rsid w:val="008979A4"/>
    <w:rsid w:val="008A4CB9"/>
    <w:rsid w:val="008A5EEF"/>
    <w:rsid w:val="008A6AC8"/>
    <w:rsid w:val="008B0F7A"/>
    <w:rsid w:val="008C5591"/>
    <w:rsid w:val="008D043B"/>
    <w:rsid w:val="008D4C1A"/>
    <w:rsid w:val="008D53DA"/>
    <w:rsid w:val="008E1D0F"/>
    <w:rsid w:val="008F0867"/>
    <w:rsid w:val="008F172F"/>
    <w:rsid w:val="008F2044"/>
    <w:rsid w:val="008F2BE1"/>
    <w:rsid w:val="008F4DD1"/>
    <w:rsid w:val="008F58D8"/>
    <w:rsid w:val="009007E3"/>
    <w:rsid w:val="009018D9"/>
    <w:rsid w:val="009056DB"/>
    <w:rsid w:val="009159BB"/>
    <w:rsid w:val="009316A2"/>
    <w:rsid w:val="009446B7"/>
    <w:rsid w:val="00944C60"/>
    <w:rsid w:val="00947592"/>
    <w:rsid w:val="00950280"/>
    <w:rsid w:val="009618C5"/>
    <w:rsid w:val="00970B35"/>
    <w:rsid w:val="00975CE9"/>
    <w:rsid w:val="00986438"/>
    <w:rsid w:val="00991A18"/>
    <w:rsid w:val="00992A5B"/>
    <w:rsid w:val="00994A16"/>
    <w:rsid w:val="009A1265"/>
    <w:rsid w:val="009A30D3"/>
    <w:rsid w:val="009C5D5D"/>
    <w:rsid w:val="009D03A7"/>
    <w:rsid w:val="009D3D4B"/>
    <w:rsid w:val="009E0479"/>
    <w:rsid w:val="009E1039"/>
    <w:rsid w:val="009F294B"/>
    <w:rsid w:val="00A0102E"/>
    <w:rsid w:val="00A12960"/>
    <w:rsid w:val="00A145EB"/>
    <w:rsid w:val="00A1570D"/>
    <w:rsid w:val="00A22386"/>
    <w:rsid w:val="00A3639E"/>
    <w:rsid w:val="00A44BB7"/>
    <w:rsid w:val="00A56000"/>
    <w:rsid w:val="00A56B75"/>
    <w:rsid w:val="00A71C04"/>
    <w:rsid w:val="00A72FA8"/>
    <w:rsid w:val="00A91911"/>
    <w:rsid w:val="00AA0017"/>
    <w:rsid w:val="00AA4BC5"/>
    <w:rsid w:val="00AB09B3"/>
    <w:rsid w:val="00AB34CC"/>
    <w:rsid w:val="00AB6549"/>
    <w:rsid w:val="00AB77FB"/>
    <w:rsid w:val="00AC02D1"/>
    <w:rsid w:val="00AC2161"/>
    <w:rsid w:val="00AD3296"/>
    <w:rsid w:val="00AE411F"/>
    <w:rsid w:val="00B06019"/>
    <w:rsid w:val="00B07409"/>
    <w:rsid w:val="00B1006E"/>
    <w:rsid w:val="00B178FB"/>
    <w:rsid w:val="00B20FD7"/>
    <w:rsid w:val="00B4000D"/>
    <w:rsid w:val="00B63DB1"/>
    <w:rsid w:val="00B6715C"/>
    <w:rsid w:val="00B7529F"/>
    <w:rsid w:val="00B77B85"/>
    <w:rsid w:val="00B8007A"/>
    <w:rsid w:val="00B81CFE"/>
    <w:rsid w:val="00B903AE"/>
    <w:rsid w:val="00B9157F"/>
    <w:rsid w:val="00B95225"/>
    <w:rsid w:val="00B96B1E"/>
    <w:rsid w:val="00BA55D3"/>
    <w:rsid w:val="00BA6759"/>
    <w:rsid w:val="00BA7204"/>
    <w:rsid w:val="00BC2722"/>
    <w:rsid w:val="00BE3C75"/>
    <w:rsid w:val="00BF31DA"/>
    <w:rsid w:val="00C01EEE"/>
    <w:rsid w:val="00C0295C"/>
    <w:rsid w:val="00C12C65"/>
    <w:rsid w:val="00C14665"/>
    <w:rsid w:val="00C15907"/>
    <w:rsid w:val="00C30BB4"/>
    <w:rsid w:val="00C445E2"/>
    <w:rsid w:val="00C7129D"/>
    <w:rsid w:val="00C748D1"/>
    <w:rsid w:val="00C97B28"/>
    <w:rsid w:val="00CA2892"/>
    <w:rsid w:val="00CB1A4E"/>
    <w:rsid w:val="00CB38D9"/>
    <w:rsid w:val="00CB600F"/>
    <w:rsid w:val="00CC2333"/>
    <w:rsid w:val="00CC29F6"/>
    <w:rsid w:val="00CD2287"/>
    <w:rsid w:val="00CD5BBB"/>
    <w:rsid w:val="00CE0685"/>
    <w:rsid w:val="00CE0D83"/>
    <w:rsid w:val="00CF4D37"/>
    <w:rsid w:val="00D0268E"/>
    <w:rsid w:val="00D07C1E"/>
    <w:rsid w:val="00D21332"/>
    <w:rsid w:val="00D23A56"/>
    <w:rsid w:val="00D40758"/>
    <w:rsid w:val="00D45F16"/>
    <w:rsid w:val="00D47176"/>
    <w:rsid w:val="00D4798C"/>
    <w:rsid w:val="00D73918"/>
    <w:rsid w:val="00D967D7"/>
    <w:rsid w:val="00DA125D"/>
    <w:rsid w:val="00DC4BC2"/>
    <w:rsid w:val="00DE057D"/>
    <w:rsid w:val="00DE75B7"/>
    <w:rsid w:val="00DF403E"/>
    <w:rsid w:val="00E0020F"/>
    <w:rsid w:val="00E118C7"/>
    <w:rsid w:val="00E22B8B"/>
    <w:rsid w:val="00E32C17"/>
    <w:rsid w:val="00E4267B"/>
    <w:rsid w:val="00E47DAC"/>
    <w:rsid w:val="00E509DC"/>
    <w:rsid w:val="00E53D10"/>
    <w:rsid w:val="00E63C8A"/>
    <w:rsid w:val="00E70BF6"/>
    <w:rsid w:val="00E8202A"/>
    <w:rsid w:val="00E87CBE"/>
    <w:rsid w:val="00EA7F68"/>
    <w:rsid w:val="00EB76AE"/>
    <w:rsid w:val="00EC2D77"/>
    <w:rsid w:val="00ED53E1"/>
    <w:rsid w:val="00ED7BC9"/>
    <w:rsid w:val="00EE2A51"/>
    <w:rsid w:val="00EF0908"/>
    <w:rsid w:val="00F07B01"/>
    <w:rsid w:val="00F11C98"/>
    <w:rsid w:val="00F12E47"/>
    <w:rsid w:val="00F223B2"/>
    <w:rsid w:val="00F3496A"/>
    <w:rsid w:val="00F409CE"/>
    <w:rsid w:val="00F40FA1"/>
    <w:rsid w:val="00F47658"/>
    <w:rsid w:val="00F532F3"/>
    <w:rsid w:val="00F67790"/>
    <w:rsid w:val="00F74342"/>
    <w:rsid w:val="00F817B1"/>
    <w:rsid w:val="00F96C0A"/>
    <w:rsid w:val="00FB0EB8"/>
    <w:rsid w:val="00FB1A1B"/>
    <w:rsid w:val="00FB245E"/>
    <w:rsid w:val="00FB513E"/>
    <w:rsid w:val="00FB645B"/>
    <w:rsid w:val="00FC09D6"/>
    <w:rsid w:val="00FC3475"/>
    <w:rsid w:val="00FC34EC"/>
    <w:rsid w:val="00FC3F69"/>
    <w:rsid w:val="00FC5312"/>
    <w:rsid w:val="00FC7793"/>
    <w:rsid w:val="00FD18DA"/>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85CFF"/>
  <w15:docId w15:val="{30E72735-C398-4D0D-8CF9-1EC95CE2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9DC"/>
    <w:pPr>
      <w:spacing w:after="0" w:line="240" w:lineRule="auto"/>
      <w:jc w:val="both"/>
    </w:pPr>
    <w:rPr>
      <w:rFonts w:ascii="Times New Roman" w:eastAsia="Calibri"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eastAsia="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Normal1">
    <w:name w:val="Normal1"/>
    <w:basedOn w:val="Normal"/>
    <w:rsid w:val="00A44BB7"/>
    <w:pPr>
      <w:spacing w:before="100" w:beforeAutospacing="1" w:after="100" w:afterAutospacing="1"/>
      <w:jc w:val="left"/>
    </w:pPr>
    <w:rPr>
      <w:rFonts w:ascii="Arial" w:eastAsia="MS Mincho" w:hAnsi="Arial" w:cs="Arial"/>
      <w:lang w:val="sr-Cyrl-CS" w:eastAsia="ja-JP"/>
    </w:rPr>
  </w:style>
  <w:style w:type="paragraph" w:customStyle="1" w:styleId="clan">
    <w:name w:val="clan"/>
    <w:basedOn w:val="Normal"/>
    <w:rsid w:val="00992A5B"/>
    <w:pPr>
      <w:spacing w:before="240" w:after="120"/>
      <w:jc w:val="center"/>
    </w:pPr>
    <w:rPr>
      <w:rFonts w:ascii="Arial" w:eastAsia="MS Mincho" w:hAnsi="Arial" w:cs="Arial"/>
      <w:b/>
      <w:bCs/>
      <w:sz w:val="24"/>
      <w:szCs w:val="24"/>
      <w:lang w:val="sr-Cyrl-CS" w:eastAsia="ja-JP"/>
    </w:rPr>
  </w:style>
  <w:style w:type="character" w:customStyle="1" w:styleId="stepen1">
    <w:name w:val="stepen1"/>
    <w:basedOn w:val="DefaultParagraphFont"/>
    <w:rsid w:val="00992A5B"/>
    <w:rPr>
      <w:sz w:val="15"/>
      <w:szCs w:val="15"/>
      <w:vertAlign w:val="superscript"/>
    </w:rPr>
  </w:style>
  <w:style w:type="paragraph" w:customStyle="1" w:styleId="odluka-zakon">
    <w:name w:val="odluka-zakon"/>
    <w:basedOn w:val="Normal"/>
    <w:uiPriority w:val="99"/>
    <w:rsid w:val="00DE75B7"/>
    <w:pPr>
      <w:spacing w:before="100" w:beforeAutospacing="1" w:after="100" w:afterAutospacing="1"/>
      <w:jc w:val="left"/>
    </w:pPr>
    <w:rPr>
      <w:rFonts w:eastAsia="Times New Roman"/>
      <w:sz w:val="24"/>
      <w:szCs w:val="24"/>
      <w:lang w:val="en-GB" w:eastAsia="en-GB"/>
    </w:rPr>
  </w:style>
  <w:style w:type="paragraph" w:styleId="FootnoteText">
    <w:name w:val="footnote text"/>
    <w:basedOn w:val="Normal"/>
    <w:link w:val="FootnoteTextChar"/>
    <w:uiPriority w:val="99"/>
    <w:semiHidden/>
    <w:unhideWhenUsed/>
    <w:rsid w:val="004023D6"/>
    <w:rPr>
      <w:sz w:val="20"/>
      <w:szCs w:val="20"/>
    </w:rPr>
  </w:style>
  <w:style w:type="character" w:customStyle="1" w:styleId="FootnoteTextChar">
    <w:name w:val="Footnote Text Char"/>
    <w:basedOn w:val="DefaultParagraphFont"/>
    <w:link w:val="FootnoteText"/>
    <w:uiPriority w:val="99"/>
    <w:semiHidden/>
    <w:rsid w:val="004023D6"/>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4023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7686">
      <w:bodyDiv w:val="1"/>
      <w:marLeft w:val="0"/>
      <w:marRight w:val="0"/>
      <w:marTop w:val="0"/>
      <w:marBottom w:val="0"/>
      <w:divBdr>
        <w:top w:val="none" w:sz="0" w:space="0" w:color="auto"/>
        <w:left w:val="none" w:sz="0" w:space="0" w:color="auto"/>
        <w:bottom w:val="none" w:sz="0" w:space="0" w:color="auto"/>
        <w:right w:val="none" w:sz="0" w:space="0" w:color="auto"/>
      </w:divBdr>
    </w:div>
    <w:div w:id="134956434">
      <w:bodyDiv w:val="1"/>
      <w:marLeft w:val="0"/>
      <w:marRight w:val="0"/>
      <w:marTop w:val="0"/>
      <w:marBottom w:val="0"/>
      <w:divBdr>
        <w:top w:val="none" w:sz="0" w:space="0" w:color="auto"/>
        <w:left w:val="none" w:sz="0" w:space="0" w:color="auto"/>
        <w:bottom w:val="none" w:sz="0" w:space="0" w:color="auto"/>
        <w:right w:val="none" w:sz="0" w:space="0" w:color="auto"/>
      </w:divBdr>
    </w:div>
    <w:div w:id="160118993">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59994887">
      <w:bodyDiv w:val="1"/>
      <w:marLeft w:val="0"/>
      <w:marRight w:val="0"/>
      <w:marTop w:val="0"/>
      <w:marBottom w:val="0"/>
      <w:divBdr>
        <w:top w:val="none" w:sz="0" w:space="0" w:color="auto"/>
        <w:left w:val="none" w:sz="0" w:space="0" w:color="auto"/>
        <w:bottom w:val="none" w:sz="0" w:space="0" w:color="auto"/>
        <w:right w:val="none" w:sz="0" w:space="0" w:color="auto"/>
      </w:divBdr>
    </w:div>
    <w:div w:id="334499523">
      <w:bodyDiv w:val="1"/>
      <w:marLeft w:val="0"/>
      <w:marRight w:val="0"/>
      <w:marTop w:val="0"/>
      <w:marBottom w:val="0"/>
      <w:divBdr>
        <w:top w:val="none" w:sz="0" w:space="0" w:color="auto"/>
        <w:left w:val="none" w:sz="0" w:space="0" w:color="auto"/>
        <w:bottom w:val="none" w:sz="0" w:space="0" w:color="auto"/>
        <w:right w:val="none" w:sz="0" w:space="0" w:color="auto"/>
      </w:divBdr>
    </w:div>
    <w:div w:id="346181418">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52603200">
      <w:bodyDiv w:val="1"/>
      <w:marLeft w:val="0"/>
      <w:marRight w:val="0"/>
      <w:marTop w:val="0"/>
      <w:marBottom w:val="0"/>
      <w:divBdr>
        <w:top w:val="none" w:sz="0" w:space="0" w:color="auto"/>
        <w:left w:val="none" w:sz="0" w:space="0" w:color="auto"/>
        <w:bottom w:val="none" w:sz="0" w:space="0" w:color="auto"/>
        <w:right w:val="none" w:sz="0" w:space="0" w:color="auto"/>
      </w:divBdr>
    </w:div>
    <w:div w:id="491795305">
      <w:bodyDiv w:val="1"/>
      <w:marLeft w:val="0"/>
      <w:marRight w:val="0"/>
      <w:marTop w:val="0"/>
      <w:marBottom w:val="0"/>
      <w:divBdr>
        <w:top w:val="none" w:sz="0" w:space="0" w:color="auto"/>
        <w:left w:val="none" w:sz="0" w:space="0" w:color="auto"/>
        <w:bottom w:val="none" w:sz="0" w:space="0" w:color="auto"/>
        <w:right w:val="none" w:sz="0" w:space="0" w:color="auto"/>
      </w:divBdr>
    </w:div>
    <w:div w:id="497841373">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88853437">
      <w:bodyDiv w:val="1"/>
      <w:marLeft w:val="0"/>
      <w:marRight w:val="0"/>
      <w:marTop w:val="0"/>
      <w:marBottom w:val="0"/>
      <w:divBdr>
        <w:top w:val="none" w:sz="0" w:space="0" w:color="auto"/>
        <w:left w:val="none" w:sz="0" w:space="0" w:color="auto"/>
        <w:bottom w:val="none" w:sz="0" w:space="0" w:color="auto"/>
        <w:right w:val="none" w:sz="0" w:space="0" w:color="auto"/>
      </w:divBdr>
    </w:div>
    <w:div w:id="875434124">
      <w:bodyDiv w:val="1"/>
      <w:marLeft w:val="0"/>
      <w:marRight w:val="0"/>
      <w:marTop w:val="0"/>
      <w:marBottom w:val="0"/>
      <w:divBdr>
        <w:top w:val="none" w:sz="0" w:space="0" w:color="auto"/>
        <w:left w:val="none" w:sz="0" w:space="0" w:color="auto"/>
        <w:bottom w:val="none" w:sz="0" w:space="0" w:color="auto"/>
        <w:right w:val="none" w:sz="0" w:space="0" w:color="auto"/>
      </w:divBdr>
    </w:div>
    <w:div w:id="889876898">
      <w:bodyDiv w:val="1"/>
      <w:marLeft w:val="0"/>
      <w:marRight w:val="0"/>
      <w:marTop w:val="0"/>
      <w:marBottom w:val="0"/>
      <w:divBdr>
        <w:top w:val="none" w:sz="0" w:space="0" w:color="auto"/>
        <w:left w:val="none" w:sz="0" w:space="0" w:color="auto"/>
        <w:bottom w:val="none" w:sz="0" w:space="0" w:color="auto"/>
        <w:right w:val="none" w:sz="0" w:space="0" w:color="auto"/>
      </w:divBdr>
    </w:div>
    <w:div w:id="1007095425">
      <w:bodyDiv w:val="1"/>
      <w:marLeft w:val="0"/>
      <w:marRight w:val="0"/>
      <w:marTop w:val="0"/>
      <w:marBottom w:val="0"/>
      <w:divBdr>
        <w:top w:val="none" w:sz="0" w:space="0" w:color="auto"/>
        <w:left w:val="none" w:sz="0" w:space="0" w:color="auto"/>
        <w:bottom w:val="none" w:sz="0" w:space="0" w:color="auto"/>
        <w:right w:val="none" w:sz="0" w:space="0" w:color="auto"/>
      </w:divBdr>
    </w:div>
    <w:div w:id="1166096848">
      <w:bodyDiv w:val="1"/>
      <w:marLeft w:val="0"/>
      <w:marRight w:val="0"/>
      <w:marTop w:val="0"/>
      <w:marBottom w:val="0"/>
      <w:divBdr>
        <w:top w:val="none" w:sz="0" w:space="0" w:color="auto"/>
        <w:left w:val="none" w:sz="0" w:space="0" w:color="auto"/>
        <w:bottom w:val="none" w:sz="0" w:space="0" w:color="auto"/>
        <w:right w:val="none" w:sz="0" w:space="0" w:color="auto"/>
      </w:divBdr>
    </w:div>
    <w:div w:id="1230531879">
      <w:bodyDiv w:val="1"/>
      <w:marLeft w:val="0"/>
      <w:marRight w:val="0"/>
      <w:marTop w:val="0"/>
      <w:marBottom w:val="0"/>
      <w:divBdr>
        <w:top w:val="none" w:sz="0" w:space="0" w:color="auto"/>
        <w:left w:val="none" w:sz="0" w:space="0" w:color="auto"/>
        <w:bottom w:val="none" w:sz="0" w:space="0" w:color="auto"/>
        <w:right w:val="none" w:sz="0" w:space="0" w:color="auto"/>
      </w:divBdr>
    </w:div>
    <w:div w:id="1237203300">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23212089">
      <w:bodyDiv w:val="1"/>
      <w:marLeft w:val="0"/>
      <w:marRight w:val="0"/>
      <w:marTop w:val="0"/>
      <w:marBottom w:val="0"/>
      <w:divBdr>
        <w:top w:val="none" w:sz="0" w:space="0" w:color="auto"/>
        <w:left w:val="none" w:sz="0" w:space="0" w:color="auto"/>
        <w:bottom w:val="none" w:sz="0" w:space="0" w:color="auto"/>
        <w:right w:val="none" w:sz="0" w:space="0" w:color="auto"/>
      </w:divBdr>
    </w:div>
    <w:div w:id="1665694775">
      <w:bodyDiv w:val="1"/>
      <w:marLeft w:val="0"/>
      <w:marRight w:val="0"/>
      <w:marTop w:val="0"/>
      <w:marBottom w:val="0"/>
      <w:divBdr>
        <w:top w:val="none" w:sz="0" w:space="0" w:color="auto"/>
        <w:left w:val="none" w:sz="0" w:space="0" w:color="auto"/>
        <w:bottom w:val="none" w:sz="0" w:space="0" w:color="auto"/>
        <w:right w:val="none" w:sz="0" w:space="0" w:color="auto"/>
      </w:divBdr>
    </w:div>
    <w:div w:id="1902018380">
      <w:bodyDiv w:val="1"/>
      <w:marLeft w:val="0"/>
      <w:marRight w:val="0"/>
      <w:marTop w:val="0"/>
      <w:marBottom w:val="0"/>
      <w:divBdr>
        <w:top w:val="none" w:sz="0" w:space="0" w:color="auto"/>
        <w:left w:val="none" w:sz="0" w:space="0" w:color="auto"/>
        <w:bottom w:val="none" w:sz="0" w:space="0" w:color="auto"/>
        <w:right w:val="none" w:sz="0" w:space="0" w:color="auto"/>
      </w:divBdr>
    </w:div>
    <w:div w:id="1913542659">
      <w:bodyDiv w:val="1"/>
      <w:marLeft w:val="0"/>
      <w:marRight w:val="0"/>
      <w:marTop w:val="0"/>
      <w:marBottom w:val="0"/>
      <w:divBdr>
        <w:top w:val="none" w:sz="0" w:space="0" w:color="auto"/>
        <w:left w:val="none" w:sz="0" w:space="0" w:color="auto"/>
        <w:bottom w:val="none" w:sz="0" w:space="0" w:color="auto"/>
        <w:right w:val="none" w:sz="0" w:space="0" w:color="auto"/>
      </w:divBdr>
    </w:div>
    <w:div w:id="196372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5268F-7F12-4B16-BD41-61D2152B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Ognjen Bogdanović</cp:lastModifiedBy>
  <cp:revision>6</cp:revision>
  <cp:lastPrinted>2018-08-30T10:32:00Z</cp:lastPrinted>
  <dcterms:created xsi:type="dcterms:W3CDTF">2019-04-08T11:33:00Z</dcterms:created>
  <dcterms:modified xsi:type="dcterms:W3CDTF">2019-04-10T13:24:00Z</dcterms:modified>
</cp:coreProperties>
</file>